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FBD" w:rsidRPr="00C27CBA" w:rsidRDefault="007F5B88">
      <w:pPr>
        <w:rPr>
          <w:rFonts w:ascii="Arial" w:hAnsi="Arial" w:cs="Arial"/>
          <w:sz w:val="24"/>
          <w:szCs w:val="24"/>
          <w:lang w:val="en-US"/>
        </w:rPr>
      </w:pPr>
      <w:r w:rsidRPr="00C27CBA">
        <w:rPr>
          <w:rFonts w:ascii="Arial" w:hAnsi="Arial" w:cs="Arial"/>
          <w:sz w:val="24"/>
          <w:szCs w:val="24"/>
          <w:lang w:val="en-US"/>
        </w:rPr>
        <w:t>Dated</w:t>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00BD5BF9" w:rsidRPr="00BD5BF9">
        <w:rPr>
          <w:rFonts w:ascii="Arial" w:hAnsi="Arial" w:cs="Arial"/>
          <w:color w:val="FF0000"/>
          <w:sz w:val="24"/>
          <w:szCs w:val="24"/>
          <w:lang w:val="en-US"/>
        </w:rPr>
        <w:t>2009</w:t>
      </w:r>
    </w:p>
    <w:p w:rsidR="007F5B88" w:rsidRPr="00C27CBA" w:rsidRDefault="007F5B88">
      <w:pPr>
        <w:rPr>
          <w:rFonts w:ascii="Arial" w:hAnsi="Arial" w:cs="Arial"/>
          <w:sz w:val="24"/>
          <w:szCs w:val="24"/>
          <w:lang w:val="en-US"/>
        </w:rPr>
      </w:pPr>
    </w:p>
    <w:p w:rsidR="007F5B88" w:rsidRPr="00C27CBA" w:rsidRDefault="007F5B88">
      <w:pPr>
        <w:rPr>
          <w:rFonts w:ascii="Arial" w:hAnsi="Arial" w:cs="Arial"/>
          <w:sz w:val="24"/>
          <w:szCs w:val="24"/>
          <w:lang w:val="en-US"/>
        </w:rPr>
      </w:pPr>
    </w:p>
    <w:p w:rsidR="007F5B88" w:rsidRPr="00C27CBA" w:rsidRDefault="007F5B88" w:rsidP="007F5B88">
      <w:pPr>
        <w:jc w:val="center"/>
        <w:rPr>
          <w:rFonts w:ascii="Arial" w:hAnsi="Arial" w:cs="Arial"/>
          <w:sz w:val="24"/>
          <w:szCs w:val="24"/>
          <w:lang w:val="en-US"/>
        </w:rPr>
      </w:pPr>
      <w:r w:rsidRPr="00C27CBA">
        <w:rPr>
          <w:rFonts w:ascii="Arial" w:hAnsi="Arial" w:cs="Arial"/>
          <w:sz w:val="24"/>
          <w:szCs w:val="24"/>
          <w:lang w:val="en-US"/>
        </w:rPr>
        <w:t>Between</w:t>
      </w:r>
    </w:p>
    <w:p w:rsidR="007F5B88" w:rsidRPr="00C27CBA" w:rsidRDefault="007F5B88" w:rsidP="007F5B88">
      <w:pPr>
        <w:jc w:val="center"/>
        <w:rPr>
          <w:rFonts w:ascii="Arial" w:hAnsi="Arial" w:cs="Arial"/>
          <w:sz w:val="24"/>
          <w:szCs w:val="24"/>
          <w:lang w:val="en-US"/>
        </w:rPr>
      </w:pPr>
    </w:p>
    <w:p w:rsidR="007F5B88" w:rsidRPr="00C27CBA" w:rsidRDefault="007F5B88" w:rsidP="007F5B88">
      <w:pPr>
        <w:jc w:val="center"/>
        <w:rPr>
          <w:rFonts w:ascii="Arial" w:hAnsi="Arial" w:cs="Arial"/>
          <w:sz w:val="24"/>
          <w:szCs w:val="24"/>
          <w:lang w:val="en-US"/>
        </w:rPr>
      </w:pPr>
    </w:p>
    <w:p w:rsidR="007F5B88" w:rsidRPr="00C27CBA" w:rsidRDefault="007F5B88" w:rsidP="007F5B88">
      <w:pPr>
        <w:jc w:val="center"/>
        <w:rPr>
          <w:rFonts w:ascii="Arial" w:hAnsi="Arial" w:cs="Arial"/>
          <w:sz w:val="24"/>
          <w:szCs w:val="24"/>
          <w:lang w:val="en-US"/>
        </w:rPr>
      </w:pPr>
      <w:r w:rsidRPr="00C27CBA">
        <w:rPr>
          <w:rFonts w:ascii="Arial" w:hAnsi="Arial" w:cs="Arial"/>
          <w:sz w:val="24"/>
          <w:szCs w:val="24"/>
          <w:lang w:val="en-US"/>
        </w:rPr>
        <w:t>Of the one part</w:t>
      </w:r>
    </w:p>
    <w:p w:rsidR="007F5B88" w:rsidRPr="00BD5BF9" w:rsidRDefault="00BD5BF9" w:rsidP="007F5B88">
      <w:pPr>
        <w:jc w:val="center"/>
        <w:rPr>
          <w:rFonts w:ascii="Arial" w:hAnsi="Arial" w:cs="Arial"/>
          <w:color w:val="FF0000"/>
          <w:sz w:val="24"/>
          <w:szCs w:val="24"/>
          <w:lang w:val="en-US"/>
        </w:rPr>
      </w:pPr>
      <w:r>
        <w:rPr>
          <w:rFonts w:ascii="Arial" w:hAnsi="Arial" w:cs="Arial"/>
          <w:color w:val="FF0000"/>
          <w:sz w:val="24"/>
          <w:szCs w:val="24"/>
          <w:lang w:val="en-US"/>
        </w:rPr>
        <w:t xml:space="preserve">Name of Party </w:t>
      </w:r>
    </w:p>
    <w:p w:rsidR="007F5B88" w:rsidRPr="00C27CBA" w:rsidRDefault="007F5B88" w:rsidP="007F5B88">
      <w:pPr>
        <w:jc w:val="center"/>
        <w:rPr>
          <w:rFonts w:ascii="Arial" w:hAnsi="Arial" w:cs="Arial"/>
          <w:sz w:val="24"/>
          <w:szCs w:val="24"/>
          <w:lang w:val="en-US"/>
        </w:rPr>
      </w:pPr>
    </w:p>
    <w:p w:rsidR="007F5B88" w:rsidRPr="00C27CBA" w:rsidRDefault="007F5B88" w:rsidP="007F5B88">
      <w:pPr>
        <w:jc w:val="center"/>
        <w:rPr>
          <w:rFonts w:ascii="Arial" w:hAnsi="Arial" w:cs="Arial"/>
          <w:sz w:val="24"/>
          <w:szCs w:val="24"/>
          <w:lang w:val="en-US"/>
        </w:rPr>
      </w:pPr>
      <w:r w:rsidRPr="00C27CBA">
        <w:rPr>
          <w:rFonts w:ascii="Arial" w:hAnsi="Arial" w:cs="Arial"/>
          <w:sz w:val="24"/>
          <w:szCs w:val="24"/>
          <w:lang w:val="en-US"/>
        </w:rPr>
        <w:t>AND</w:t>
      </w:r>
    </w:p>
    <w:p w:rsidR="007F5B88" w:rsidRPr="00C27CBA" w:rsidRDefault="007F5B88" w:rsidP="007F5B88">
      <w:pPr>
        <w:jc w:val="center"/>
        <w:rPr>
          <w:rFonts w:ascii="Arial" w:hAnsi="Arial" w:cs="Arial"/>
          <w:sz w:val="24"/>
          <w:szCs w:val="24"/>
          <w:lang w:val="en-US"/>
        </w:rPr>
      </w:pPr>
    </w:p>
    <w:p w:rsidR="007F5B88" w:rsidRPr="00C27CBA" w:rsidRDefault="007F5B88" w:rsidP="007F5B88">
      <w:pPr>
        <w:jc w:val="center"/>
        <w:rPr>
          <w:rFonts w:ascii="Arial" w:hAnsi="Arial" w:cs="Arial"/>
          <w:sz w:val="24"/>
          <w:szCs w:val="24"/>
          <w:lang w:val="en-US"/>
        </w:rPr>
      </w:pPr>
      <w:r w:rsidRPr="00C27CBA">
        <w:rPr>
          <w:rFonts w:ascii="Arial" w:hAnsi="Arial" w:cs="Arial"/>
          <w:sz w:val="24"/>
          <w:szCs w:val="24"/>
          <w:lang w:val="en-US"/>
        </w:rPr>
        <w:t>Of the other part</w:t>
      </w:r>
    </w:p>
    <w:p w:rsidR="00BD5BF9" w:rsidRPr="00BD5BF9" w:rsidRDefault="00BD5BF9" w:rsidP="007F5B88">
      <w:pPr>
        <w:jc w:val="center"/>
        <w:rPr>
          <w:rFonts w:ascii="Arial" w:hAnsi="Arial" w:cs="Arial"/>
          <w:color w:val="FF0000"/>
          <w:sz w:val="24"/>
          <w:szCs w:val="24"/>
          <w:lang w:val="en-US"/>
        </w:rPr>
      </w:pPr>
      <w:r w:rsidRPr="00BD5BF9">
        <w:rPr>
          <w:rFonts w:ascii="Arial" w:hAnsi="Arial" w:cs="Arial"/>
          <w:color w:val="FF0000"/>
          <w:sz w:val="24"/>
          <w:szCs w:val="24"/>
          <w:lang w:val="en-US"/>
        </w:rPr>
        <w:t>Name of Party</w:t>
      </w:r>
    </w:p>
    <w:p w:rsidR="00BD5BF9" w:rsidRDefault="00BD5BF9" w:rsidP="007F5B88">
      <w:pPr>
        <w:jc w:val="center"/>
        <w:rPr>
          <w:rFonts w:ascii="Arial" w:hAnsi="Arial" w:cs="Arial"/>
          <w:b/>
          <w:sz w:val="24"/>
          <w:szCs w:val="24"/>
          <w:u w:val="single"/>
          <w:lang w:val="en-US"/>
        </w:rPr>
      </w:pPr>
    </w:p>
    <w:p w:rsidR="00BD5BF9" w:rsidRDefault="00BD5BF9" w:rsidP="007F5B88">
      <w:pPr>
        <w:jc w:val="center"/>
        <w:rPr>
          <w:rFonts w:ascii="Arial" w:hAnsi="Arial" w:cs="Arial"/>
          <w:b/>
          <w:sz w:val="24"/>
          <w:szCs w:val="24"/>
          <w:u w:val="single"/>
          <w:lang w:val="en-US"/>
        </w:rPr>
      </w:pPr>
    </w:p>
    <w:p w:rsidR="007F5B88" w:rsidRPr="00C27CBA" w:rsidRDefault="00BD5BF9" w:rsidP="007F5B88">
      <w:pPr>
        <w:jc w:val="center"/>
        <w:rPr>
          <w:rFonts w:ascii="Arial" w:hAnsi="Arial" w:cs="Arial"/>
          <w:b/>
          <w:sz w:val="24"/>
          <w:szCs w:val="24"/>
          <w:u w:val="single"/>
          <w:lang w:val="en-US"/>
        </w:rPr>
      </w:pPr>
      <w:r>
        <w:rPr>
          <w:rFonts w:ascii="Arial" w:hAnsi="Arial" w:cs="Arial"/>
          <w:b/>
          <w:sz w:val="24"/>
          <w:szCs w:val="24"/>
          <w:u w:val="single"/>
          <w:lang w:val="en-US"/>
        </w:rPr>
        <w:t>P</w:t>
      </w:r>
      <w:r w:rsidR="007F5B88" w:rsidRPr="00C27CBA">
        <w:rPr>
          <w:rFonts w:ascii="Arial" w:hAnsi="Arial" w:cs="Arial"/>
          <w:b/>
          <w:sz w:val="24"/>
          <w:szCs w:val="24"/>
          <w:u w:val="single"/>
          <w:lang w:val="en-US"/>
        </w:rPr>
        <w:t>ARTNERSHIP DEED</w:t>
      </w: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813CDA" w:rsidP="007F5B88">
      <w:pPr>
        <w:rPr>
          <w:rFonts w:ascii="Arial" w:hAnsi="Arial" w:cs="Arial"/>
          <w:sz w:val="24"/>
          <w:szCs w:val="24"/>
          <w:lang w:val="en-US"/>
        </w:rPr>
      </w:pPr>
      <w:r w:rsidRPr="00C27CBA">
        <w:rPr>
          <w:rFonts w:ascii="Arial" w:hAnsi="Arial" w:cs="Arial"/>
          <w:sz w:val="24"/>
          <w:szCs w:val="24"/>
          <w:lang w:val="en-US"/>
        </w:rPr>
        <w:t>THIS DEED is made on</w:t>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00BD5BF9" w:rsidRPr="00BD5BF9">
        <w:rPr>
          <w:rFonts w:ascii="Arial" w:hAnsi="Arial" w:cs="Arial"/>
          <w:color w:val="FF0000"/>
          <w:sz w:val="24"/>
          <w:szCs w:val="24"/>
          <w:lang w:val="en-US"/>
        </w:rPr>
        <w:t>2009</w:t>
      </w:r>
    </w:p>
    <w:p w:rsidR="00813CDA" w:rsidRPr="00C27CBA" w:rsidRDefault="00813CDA" w:rsidP="007F5B88">
      <w:pPr>
        <w:rPr>
          <w:rFonts w:ascii="Arial" w:hAnsi="Arial" w:cs="Arial"/>
          <w:b/>
          <w:sz w:val="24"/>
          <w:szCs w:val="24"/>
          <w:lang w:val="en-US"/>
        </w:rPr>
      </w:pPr>
    </w:p>
    <w:p w:rsidR="007F5B88" w:rsidRPr="00C27CBA" w:rsidRDefault="007F5B88" w:rsidP="007F5B88">
      <w:pPr>
        <w:rPr>
          <w:rFonts w:ascii="Arial" w:hAnsi="Arial" w:cs="Arial"/>
          <w:b/>
          <w:sz w:val="24"/>
          <w:szCs w:val="24"/>
          <w:lang w:val="en-US"/>
        </w:rPr>
      </w:pPr>
      <w:r w:rsidRPr="00C27CBA">
        <w:rPr>
          <w:rFonts w:ascii="Arial" w:hAnsi="Arial" w:cs="Arial"/>
          <w:b/>
          <w:sz w:val="24"/>
          <w:szCs w:val="24"/>
          <w:lang w:val="en-US"/>
        </w:rPr>
        <w:t>B</w:t>
      </w:r>
      <w:r w:rsidR="00813CDA" w:rsidRPr="00C27CBA">
        <w:rPr>
          <w:rFonts w:ascii="Arial" w:hAnsi="Arial" w:cs="Arial"/>
          <w:b/>
          <w:sz w:val="24"/>
          <w:szCs w:val="24"/>
          <w:lang w:val="en-US"/>
        </w:rPr>
        <w:t>ETWEEN</w:t>
      </w:r>
    </w:p>
    <w:p w:rsidR="00813CDA" w:rsidRPr="00C27CBA" w:rsidRDefault="00BD5BF9" w:rsidP="007F5B88">
      <w:pPr>
        <w:rPr>
          <w:rFonts w:ascii="Arial" w:hAnsi="Arial" w:cs="Arial"/>
          <w:sz w:val="24"/>
          <w:szCs w:val="24"/>
          <w:lang w:val="en-US"/>
        </w:rPr>
      </w:pPr>
      <w:proofErr w:type="gramStart"/>
      <w:r w:rsidRPr="00BD5BF9">
        <w:rPr>
          <w:rFonts w:ascii="Arial" w:hAnsi="Arial" w:cs="Arial"/>
          <w:color w:val="FF0000"/>
          <w:sz w:val="24"/>
          <w:szCs w:val="24"/>
          <w:lang w:val="en-US"/>
        </w:rPr>
        <w:t>Name of Party</w:t>
      </w:r>
      <w:r>
        <w:rPr>
          <w:rFonts w:ascii="Arial" w:hAnsi="Arial" w:cs="Arial"/>
          <w:sz w:val="24"/>
          <w:szCs w:val="24"/>
          <w:lang w:val="en-US"/>
        </w:rPr>
        <w:t xml:space="preserve"> of </w:t>
      </w:r>
      <w:r w:rsidRPr="00BD5BF9">
        <w:rPr>
          <w:rFonts w:ascii="Arial" w:hAnsi="Arial" w:cs="Arial"/>
          <w:color w:val="FF0000"/>
          <w:sz w:val="24"/>
          <w:szCs w:val="24"/>
          <w:lang w:val="en-US"/>
        </w:rPr>
        <w:t>Address</w:t>
      </w:r>
      <w:r>
        <w:rPr>
          <w:rFonts w:ascii="Arial" w:hAnsi="Arial" w:cs="Arial"/>
          <w:sz w:val="24"/>
          <w:szCs w:val="24"/>
          <w:lang w:val="en-US"/>
        </w:rPr>
        <w:t xml:space="preserve"> </w:t>
      </w:r>
      <w:r w:rsidR="007F5B88" w:rsidRPr="00C27CBA">
        <w:rPr>
          <w:rFonts w:ascii="Arial" w:hAnsi="Arial" w:cs="Arial"/>
          <w:sz w:val="24"/>
          <w:szCs w:val="24"/>
          <w:lang w:val="en-US"/>
        </w:rPr>
        <w:t>in the State of New South Wales (hereinafter called “the Existing Partner”) of the first part.</w:t>
      </w:r>
      <w:proofErr w:type="gramEnd"/>
    </w:p>
    <w:p w:rsidR="00813CDA" w:rsidRPr="00C27CBA" w:rsidRDefault="00813CDA" w:rsidP="007F5B88">
      <w:pPr>
        <w:rPr>
          <w:rFonts w:ascii="Arial" w:hAnsi="Arial" w:cs="Arial"/>
          <w:sz w:val="24"/>
          <w:szCs w:val="24"/>
          <w:lang w:val="en-US"/>
        </w:rPr>
      </w:pPr>
    </w:p>
    <w:p w:rsidR="007F5B88" w:rsidRPr="00C27CBA" w:rsidRDefault="007F5B88" w:rsidP="007F5B88">
      <w:pPr>
        <w:rPr>
          <w:rFonts w:ascii="Arial" w:hAnsi="Arial" w:cs="Arial"/>
          <w:b/>
          <w:sz w:val="24"/>
          <w:szCs w:val="24"/>
          <w:lang w:val="en-US"/>
        </w:rPr>
      </w:pPr>
      <w:r w:rsidRPr="00C27CBA">
        <w:rPr>
          <w:rFonts w:ascii="Arial" w:hAnsi="Arial" w:cs="Arial"/>
          <w:b/>
          <w:sz w:val="24"/>
          <w:szCs w:val="24"/>
          <w:lang w:val="en-US"/>
        </w:rPr>
        <w:t>AND</w:t>
      </w:r>
    </w:p>
    <w:p w:rsidR="007F5B88" w:rsidRPr="00C27CBA" w:rsidRDefault="00BD5BF9" w:rsidP="007F5B88">
      <w:pPr>
        <w:rPr>
          <w:rFonts w:ascii="Arial" w:hAnsi="Arial" w:cs="Arial"/>
          <w:sz w:val="24"/>
          <w:szCs w:val="24"/>
          <w:lang w:val="en-US"/>
        </w:rPr>
      </w:pPr>
      <w:proofErr w:type="gramStart"/>
      <w:r w:rsidRPr="00BD5BF9">
        <w:rPr>
          <w:rFonts w:ascii="Arial" w:hAnsi="Arial" w:cs="Arial"/>
          <w:color w:val="FF0000"/>
          <w:sz w:val="24"/>
          <w:szCs w:val="24"/>
          <w:lang w:val="en-US"/>
        </w:rPr>
        <w:t>Name of Party</w:t>
      </w:r>
      <w:r>
        <w:rPr>
          <w:rFonts w:ascii="Arial" w:hAnsi="Arial" w:cs="Arial"/>
          <w:sz w:val="24"/>
          <w:szCs w:val="24"/>
          <w:lang w:val="en-US"/>
        </w:rPr>
        <w:t xml:space="preserve"> of </w:t>
      </w:r>
      <w:r w:rsidRPr="00BD5BF9">
        <w:rPr>
          <w:rFonts w:ascii="Arial" w:hAnsi="Arial" w:cs="Arial"/>
          <w:color w:val="FF0000"/>
          <w:sz w:val="24"/>
          <w:szCs w:val="24"/>
          <w:lang w:val="en-US"/>
        </w:rPr>
        <w:t>Address</w:t>
      </w:r>
      <w:r>
        <w:rPr>
          <w:rFonts w:ascii="Arial" w:hAnsi="Arial" w:cs="Arial"/>
          <w:sz w:val="24"/>
          <w:szCs w:val="24"/>
          <w:lang w:val="en-US"/>
        </w:rPr>
        <w:t xml:space="preserve"> </w:t>
      </w:r>
      <w:r w:rsidR="007F5B88" w:rsidRPr="00C27CBA">
        <w:rPr>
          <w:rFonts w:ascii="Arial" w:hAnsi="Arial" w:cs="Arial"/>
          <w:sz w:val="24"/>
          <w:szCs w:val="24"/>
          <w:lang w:val="en-US"/>
        </w:rPr>
        <w:t>in the State of New South Wales (hereinafter called “the Incoming partner”) of the second part.</w:t>
      </w:r>
      <w:proofErr w:type="gramEnd"/>
    </w:p>
    <w:p w:rsidR="00813CDA" w:rsidRPr="00C27CBA" w:rsidRDefault="00813CDA" w:rsidP="007F5B88">
      <w:pPr>
        <w:rPr>
          <w:rFonts w:ascii="Arial" w:hAnsi="Arial" w:cs="Arial"/>
          <w:sz w:val="24"/>
          <w:szCs w:val="24"/>
          <w:lang w:val="en-US"/>
        </w:rPr>
      </w:pPr>
    </w:p>
    <w:p w:rsidR="007F5B88" w:rsidRPr="00C27CBA" w:rsidRDefault="00813CDA" w:rsidP="007F5B88">
      <w:pPr>
        <w:rPr>
          <w:rFonts w:ascii="Arial" w:hAnsi="Arial" w:cs="Arial"/>
          <w:b/>
          <w:sz w:val="24"/>
          <w:szCs w:val="24"/>
          <w:lang w:val="en-US"/>
        </w:rPr>
      </w:pPr>
      <w:r w:rsidRPr="00C27CBA">
        <w:rPr>
          <w:rFonts w:ascii="Arial" w:hAnsi="Arial" w:cs="Arial"/>
          <w:b/>
          <w:sz w:val="24"/>
          <w:szCs w:val="24"/>
          <w:lang w:val="en-US"/>
        </w:rPr>
        <w:t>RECITALS</w:t>
      </w:r>
    </w:p>
    <w:p w:rsidR="00B809AF" w:rsidRPr="00C27CBA" w:rsidRDefault="00B809AF" w:rsidP="007F5B88">
      <w:pPr>
        <w:rPr>
          <w:rFonts w:ascii="Arial" w:hAnsi="Arial" w:cs="Arial"/>
          <w:b/>
          <w:sz w:val="24"/>
          <w:szCs w:val="24"/>
          <w:lang w:val="en-US"/>
        </w:rPr>
      </w:pPr>
    </w:p>
    <w:p w:rsidR="00813CDA" w:rsidRPr="00C27CBA" w:rsidRDefault="00813CDA" w:rsidP="0058636E">
      <w:pPr>
        <w:pStyle w:val="ListParagraph"/>
        <w:numPr>
          <w:ilvl w:val="0"/>
          <w:numId w:val="1"/>
        </w:numPr>
        <w:jc w:val="both"/>
        <w:rPr>
          <w:rFonts w:ascii="Arial" w:hAnsi="Arial" w:cs="Arial"/>
          <w:sz w:val="24"/>
          <w:szCs w:val="24"/>
          <w:lang w:val="en-US"/>
        </w:rPr>
      </w:pPr>
      <w:r w:rsidRPr="00C27CBA">
        <w:rPr>
          <w:rFonts w:ascii="Arial" w:hAnsi="Arial" w:cs="Arial"/>
          <w:sz w:val="24"/>
          <w:szCs w:val="24"/>
          <w:lang w:val="en-US"/>
        </w:rPr>
        <w:t xml:space="preserve">The existing partner has for some </w:t>
      </w:r>
      <w:r w:rsidR="00BD5BF9">
        <w:rPr>
          <w:rFonts w:ascii="Arial" w:hAnsi="Arial" w:cs="Arial"/>
          <w:sz w:val="24"/>
          <w:szCs w:val="24"/>
          <w:lang w:val="en-US"/>
        </w:rPr>
        <w:t>time</w:t>
      </w:r>
      <w:r w:rsidRPr="00C27CBA">
        <w:rPr>
          <w:rFonts w:ascii="Arial" w:hAnsi="Arial" w:cs="Arial"/>
          <w:sz w:val="24"/>
          <w:szCs w:val="24"/>
          <w:lang w:val="en-US"/>
        </w:rPr>
        <w:t xml:space="preserve"> carried on the </w:t>
      </w:r>
      <w:r w:rsidR="00BD5BF9">
        <w:rPr>
          <w:rFonts w:ascii="Arial" w:hAnsi="Arial" w:cs="Arial"/>
          <w:sz w:val="24"/>
          <w:szCs w:val="24"/>
          <w:lang w:val="en-US"/>
        </w:rPr>
        <w:t>business</w:t>
      </w:r>
      <w:r w:rsidRPr="00C27CBA">
        <w:rPr>
          <w:rFonts w:ascii="Arial" w:hAnsi="Arial" w:cs="Arial"/>
          <w:sz w:val="24"/>
          <w:szCs w:val="24"/>
          <w:lang w:val="en-US"/>
        </w:rPr>
        <w:t xml:space="preserve"> at</w:t>
      </w:r>
      <w:r w:rsidR="00BD5BF9">
        <w:rPr>
          <w:rFonts w:ascii="Arial" w:hAnsi="Arial" w:cs="Arial"/>
          <w:sz w:val="24"/>
          <w:szCs w:val="24"/>
          <w:lang w:val="en-US"/>
        </w:rPr>
        <w:t xml:space="preserve"> </w:t>
      </w:r>
      <w:r w:rsidR="00BD5BF9" w:rsidRPr="00BD5BF9">
        <w:rPr>
          <w:rFonts w:ascii="Arial" w:hAnsi="Arial" w:cs="Arial"/>
          <w:color w:val="FF0000"/>
          <w:sz w:val="24"/>
          <w:szCs w:val="24"/>
          <w:lang w:val="en-US"/>
        </w:rPr>
        <w:t>addres</w:t>
      </w:r>
      <w:r w:rsidR="00BD5BF9">
        <w:rPr>
          <w:rFonts w:ascii="Arial" w:hAnsi="Arial" w:cs="Arial"/>
          <w:color w:val="FF0000"/>
          <w:sz w:val="24"/>
          <w:szCs w:val="24"/>
          <w:lang w:val="en-US"/>
        </w:rPr>
        <w:t>s</w:t>
      </w:r>
      <w:r w:rsidR="00BD5BF9">
        <w:rPr>
          <w:rFonts w:ascii="Arial" w:hAnsi="Arial" w:cs="Arial"/>
          <w:sz w:val="24"/>
          <w:szCs w:val="24"/>
          <w:lang w:val="en-US"/>
        </w:rPr>
        <w:t xml:space="preserve"> </w:t>
      </w:r>
      <w:r w:rsidRPr="00C27CBA">
        <w:rPr>
          <w:rFonts w:ascii="Arial" w:hAnsi="Arial" w:cs="Arial"/>
          <w:sz w:val="24"/>
          <w:szCs w:val="24"/>
          <w:lang w:val="en-US"/>
        </w:rPr>
        <w:t xml:space="preserve">(“the </w:t>
      </w:r>
      <w:r w:rsidR="00BD5BF9">
        <w:rPr>
          <w:rFonts w:ascii="Arial" w:hAnsi="Arial" w:cs="Arial"/>
          <w:sz w:val="24"/>
          <w:szCs w:val="24"/>
          <w:lang w:val="en-US"/>
        </w:rPr>
        <w:t>Company</w:t>
      </w:r>
      <w:r w:rsidRPr="00C27CBA">
        <w:rPr>
          <w:rFonts w:ascii="Arial" w:hAnsi="Arial" w:cs="Arial"/>
          <w:sz w:val="24"/>
          <w:szCs w:val="24"/>
          <w:lang w:val="en-US"/>
        </w:rPr>
        <w:t>”).</w:t>
      </w:r>
    </w:p>
    <w:p w:rsidR="00813CDA" w:rsidRPr="00C27CBA" w:rsidRDefault="00813CDA" w:rsidP="0058636E">
      <w:pPr>
        <w:pStyle w:val="ListParagraph"/>
        <w:ind w:left="502"/>
        <w:jc w:val="both"/>
        <w:rPr>
          <w:rFonts w:ascii="Arial" w:hAnsi="Arial" w:cs="Arial"/>
          <w:sz w:val="24"/>
          <w:szCs w:val="24"/>
          <w:lang w:val="en-US"/>
        </w:rPr>
      </w:pPr>
    </w:p>
    <w:p w:rsidR="00813CDA" w:rsidRPr="00C27CBA" w:rsidRDefault="00813CDA" w:rsidP="0058636E">
      <w:pPr>
        <w:pStyle w:val="ListParagraph"/>
        <w:numPr>
          <w:ilvl w:val="0"/>
          <w:numId w:val="1"/>
        </w:numPr>
        <w:jc w:val="both"/>
        <w:rPr>
          <w:rFonts w:ascii="Arial" w:hAnsi="Arial" w:cs="Arial"/>
          <w:sz w:val="24"/>
          <w:szCs w:val="24"/>
          <w:lang w:val="en-US"/>
        </w:rPr>
      </w:pPr>
      <w:r w:rsidRPr="00C27CBA">
        <w:rPr>
          <w:rFonts w:ascii="Arial" w:hAnsi="Arial" w:cs="Arial"/>
          <w:sz w:val="24"/>
          <w:szCs w:val="24"/>
          <w:lang w:val="en-US"/>
        </w:rPr>
        <w:t>The Existing Partner and the Incoming Partner (“the Partners”</w:t>
      </w:r>
      <w:r w:rsidR="00816E84">
        <w:rPr>
          <w:rFonts w:ascii="Arial" w:hAnsi="Arial" w:cs="Arial"/>
          <w:sz w:val="24"/>
          <w:szCs w:val="24"/>
          <w:lang w:val="en-US"/>
        </w:rPr>
        <w:t>)</w:t>
      </w:r>
      <w:r w:rsidRPr="00C27CBA">
        <w:rPr>
          <w:rFonts w:ascii="Arial" w:hAnsi="Arial" w:cs="Arial"/>
          <w:sz w:val="24"/>
          <w:szCs w:val="24"/>
          <w:lang w:val="en-US"/>
        </w:rPr>
        <w:t xml:space="preserve"> have agreed that they </w:t>
      </w:r>
      <w:r w:rsidR="00BD5BF9">
        <w:rPr>
          <w:rFonts w:ascii="Arial" w:hAnsi="Arial" w:cs="Arial"/>
          <w:sz w:val="24"/>
          <w:szCs w:val="24"/>
          <w:lang w:val="en-US"/>
        </w:rPr>
        <w:t>s</w:t>
      </w:r>
      <w:r w:rsidRPr="00C27CBA">
        <w:rPr>
          <w:rFonts w:ascii="Arial" w:hAnsi="Arial" w:cs="Arial"/>
          <w:sz w:val="24"/>
          <w:szCs w:val="24"/>
          <w:lang w:val="en-US"/>
        </w:rPr>
        <w:t xml:space="preserve">hall carry on business in partnership in continuation of the </w:t>
      </w:r>
      <w:r w:rsidR="00BD5BF9">
        <w:rPr>
          <w:rFonts w:ascii="Arial" w:hAnsi="Arial" w:cs="Arial"/>
          <w:sz w:val="24"/>
          <w:szCs w:val="24"/>
          <w:lang w:val="en-US"/>
        </w:rPr>
        <w:t>Company</w:t>
      </w:r>
      <w:r w:rsidRPr="00C27CBA">
        <w:rPr>
          <w:rFonts w:ascii="Arial" w:hAnsi="Arial" w:cs="Arial"/>
          <w:sz w:val="24"/>
          <w:szCs w:val="24"/>
          <w:lang w:val="en-US"/>
        </w:rPr>
        <w:t xml:space="preserve"> previously carried on by the Existing Partner or such other place or places as the Partners may from time to time approve (“the Partnership”).</w:t>
      </w:r>
      <w:r w:rsidRPr="00C27CBA">
        <w:rPr>
          <w:rFonts w:ascii="Arial" w:hAnsi="Arial" w:cs="Arial"/>
          <w:sz w:val="24"/>
          <w:szCs w:val="24"/>
          <w:lang w:val="en-US"/>
        </w:rPr>
        <w:tab/>
      </w:r>
    </w:p>
    <w:p w:rsidR="00B809AF" w:rsidRPr="00C27CBA" w:rsidRDefault="00B809AF" w:rsidP="0058636E">
      <w:pPr>
        <w:pStyle w:val="ListParagraph"/>
        <w:jc w:val="both"/>
        <w:rPr>
          <w:rFonts w:ascii="Arial" w:hAnsi="Arial" w:cs="Arial"/>
          <w:sz w:val="24"/>
          <w:szCs w:val="24"/>
          <w:lang w:val="en-US"/>
        </w:rPr>
      </w:pPr>
    </w:p>
    <w:p w:rsidR="00B809AF" w:rsidRPr="00C27CBA" w:rsidRDefault="00B809AF" w:rsidP="0058636E">
      <w:pPr>
        <w:jc w:val="both"/>
        <w:rPr>
          <w:rFonts w:ascii="Arial" w:hAnsi="Arial" w:cs="Arial"/>
          <w:sz w:val="24"/>
          <w:szCs w:val="24"/>
          <w:lang w:val="en-US"/>
        </w:rPr>
      </w:pPr>
      <w:r w:rsidRPr="00C27CBA">
        <w:rPr>
          <w:rFonts w:ascii="Arial" w:hAnsi="Arial" w:cs="Arial"/>
          <w:b/>
          <w:sz w:val="24"/>
          <w:szCs w:val="24"/>
          <w:lang w:val="en-US"/>
        </w:rPr>
        <w:t>NOW THIS DEED WITNESSETH</w:t>
      </w:r>
      <w:r w:rsidRPr="00C27CBA">
        <w:rPr>
          <w:rFonts w:ascii="Arial" w:hAnsi="Arial" w:cs="Arial"/>
          <w:sz w:val="24"/>
          <w:szCs w:val="24"/>
          <w:lang w:val="en-US"/>
        </w:rPr>
        <w:t xml:space="preserve"> that:</w:t>
      </w:r>
    </w:p>
    <w:p w:rsidR="00B809AF" w:rsidRPr="00C27CBA" w:rsidRDefault="00B809AF" w:rsidP="0058636E">
      <w:pPr>
        <w:pStyle w:val="ListParagraph"/>
        <w:ind w:left="502"/>
        <w:jc w:val="both"/>
        <w:rPr>
          <w:rFonts w:ascii="Arial" w:hAnsi="Arial" w:cs="Arial"/>
          <w:sz w:val="24"/>
          <w:szCs w:val="24"/>
          <w:lang w:val="en-US"/>
        </w:rPr>
      </w:pPr>
    </w:p>
    <w:p w:rsidR="00A44C03" w:rsidRPr="00E23C17" w:rsidRDefault="00B809AF" w:rsidP="0058636E">
      <w:pPr>
        <w:pStyle w:val="ListParagraph"/>
        <w:numPr>
          <w:ilvl w:val="0"/>
          <w:numId w:val="3"/>
        </w:numPr>
        <w:jc w:val="both"/>
        <w:rPr>
          <w:rFonts w:ascii="Arial" w:hAnsi="Arial" w:cs="Arial"/>
          <w:b/>
          <w:sz w:val="24"/>
          <w:szCs w:val="24"/>
          <w:lang w:val="en-US"/>
        </w:rPr>
      </w:pPr>
      <w:r w:rsidRPr="00E23C17">
        <w:rPr>
          <w:rFonts w:ascii="Arial" w:hAnsi="Arial" w:cs="Arial"/>
          <w:b/>
          <w:sz w:val="24"/>
          <w:szCs w:val="24"/>
          <w:lang w:val="en-US"/>
        </w:rPr>
        <w:t>FORMATION AND CAPITAL</w:t>
      </w:r>
    </w:p>
    <w:p w:rsidR="00C27CBA" w:rsidRPr="00C27CBA" w:rsidRDefault="00C27CBA" w:rsidP="0058636E">
      <w:pPr>
        <w:pStyle w:val="ListParagraph"/>
        <w:ind w:left="862"/>
        <w:jc w:val="both"/>
        <w:rPr>
          <w:rFonts w:ascii="Arial" w:hAnsi="Arial" w:cs="Arial"/>
          <w:b/>
          <w:sz w:val="24"/>
          <w:szCs w:val="24"/>
          <w:lang w:val="en-US"/>
        </w:rPr>
      </w:pPr>
    </w:p>
    <w:p w:rsidR="00813CDA" w:rsidRPr="00C27CBA" w:rsidRDefault="00A44C03"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The Parties agree to for</w:t>
      </w:r>
      <w:r w:rsidR="00ED0BCE">
        <w:rPr>
          <w:rFonts w:ascii="Arial" w:hAnsi="Arial" w:cs="Arial"/>
          <w:sz w:val="24"/>
          <w:szCs w:val="24"/>
          <w:lang w:val="en-US"/>
        </w:rPr>
        <w:t>m a Partnership to be known as</w:t>
      </w:r>
      <w:r w:rsidR="00BD5BF9">
        <w:rPr>
          <w:rFonts w:ascii="Arial" w:hAnsi="Arial" w:cs="Arial"/>
          <w:sz w:val="24"/>
          <w:szCs w:val="24"/>
          <w:lang w:val="en-US"/>
        </w:rPr>
        <w:t xml:space="preserve"> </w:t>
      </w:r>
      <w:r w:rsidR="00BD5BF9" w:rsidRPr="00BD5BF9">
        <w:rPr>
          <w:rFonts w:ascii="Arial" w:hAnsi="Arial" w:cs="Arial"/>
          <w:color w:val="FF0000"/>
          <w:sz w:val="24"/>
          <w:szCs w:val="24"/>
          <w:lang w:val="en-US"/>
        </w:rPr>
        <w:t>Name of Business</w:t>
      </w:r>
      <w:r w:rsidR="00BD5BF9">
        <w:rPr>
          <w:rFonts w:ascii="Arial" w:hAnsi="Arial" w:cs="Arial"/>
          <w:sz w:val="24"/>
          <w:szCs w:val="24"/>
          <w:lang w:val="en-US"/>
        </w:rPr>
        <w:t xml:space="preserve"> and to be c</w:t>
      </w:r>
      <w:r w:rsidRPr="00C27CBA">
        <w:rPr>
          <w:rFonts w:ascii="Arial" w:hAnsi="Arial" w:cs="Arial"/>
          <w:sz w:val="24"/>
          <w:szCs w:val="24"/>
          <w:lang w:val="en-US"/>
        </w:rPr>
        <w:t>onducted fr</w:t>
      </w:r>
      <w:r w:rsidR="00816E84">
        <w:rPr>
          <w:rFonts w:ascii="Arial" w:hAnsi="Arial" w:cs="Arial"/>
          <w:sz w:val="24"/>
          <w:szCs w:val="24"/>
          <w:lang w:val="en-US"/>
        </w:rPr>
        <w:t xml:space="preserve">om the premises currently </w:t>
      </w:r>
      <w:proofErr w:type="spellStart"/>
      <w:r w:rsidR="00816E84">
        <w:rPr>
          <w:rFonts w:ascii="Arial" w:hAnsi="Arial" w:cs="Arial"/>
          <w:sz w:val="24"/>
          <w:szCs w:val="24"/>
          <w:lang w:val="en-US"/>
        </w:rPr>
        <w:t>utilis</w:t>
      </w:r>
      <w:r w:rsidRPr="00C27CBA">
        <w:rPr>
          <w:rFonts w:ascii="Arial" w:hAnsi="Arial" w:cs="Arial"/>
          <w:sz w:val="24"/>
          <w:szCs w:val="24"/>
          <w:lang w:val="en-US"/>
        </w:rPr>
        <w:t>ed</w:t>
      </w:r>
      <w:proofErr w:type="spellEnd"/>
      <w:r w:rsidRPr="00C27CBA">
        <w:rPr>
          <w:rFonts w:ascii="Arial" w:hAnsi="Arial" w:cs="Arial"/>
          <w:sz w:val="24"/>
          <w:szCs w:val="24"/>
          <w:lang w:val="en-US"/>
        </w:rPr>
        <w:t xml:space="preserve"> by the </w:t>
      </w:r>
      <w:r w:rsidR="00BD5BF9">
        <w:rPr>
          <w:rFonts w:ascii="Arial" w:hAnsi="Arial" w:cs="Arial"/>
          <w:sz w:val="24"/>
          <w:szCs w:val="24"/>
          <w:lang w:val="en-US"/>
        </w:rPr>
        <w:t>Company</w:t>
      </w:r>
      <w:r w:rsidRPr="00C27CBA">
        <w:rPr>
          <w:rFonts w:ascii="Arial" w:hAnsi="Arial" w:cs="Arial"/>
          <w:sz w:val="24"/>
          <w:szCs w:val="24"/>
          <w:lang w:val="en-US"/>
        </w:rPr>
        <w:t>.</w:t>
      </w:r>
    </w:p>
    <w:p w:rsidR="00C27CBA" w:rsidRPr="00C27CBA" w:rsidRDefault="00C27CBA" w:rsidP="0058636E">
      <w:pPr>
        <w:pStyle w:val="ListParagraph"/>
        <w:ind w:left="862"/>
        <w:jc w:val="both"/>
        <w:rPr>
          <w:rFonts w:ascii="Arial" w:hAnsi="Arial" w:cs="Arial"/>
          <w:sz w:val="24"/>
          <w:szCs w:val="24"/>
          <w:lang w:val="en-US"/>
        </w:rPr>
      </w:pPr>
    </w:p>
    <w:p w:rsidR="00A44C03" w:rsidRPr="00C27CBA" w:rsidRDefault="00A44C03"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The capital of the Partnership shall be contributed equally by the Partners from time to time as required and each shall a</w:t>
      </w:r>
      <w:r w:rsidR="00BD5BF9">
        <w:rPr>
          <w:rFonts w:ascii="Arial" w:hAnsi="Arial" w:cs="Arial"/>
          <w:sz w:val="24"/>
          <w:szCs w:val="24"/>
          <w:lang w:val="en-US"/>
        </w:rPr>
        <w:t xml:space="preserve">t the date hereof contribute  </w:t>
      </w:r>
      <w:r w:rsidR="00BD5BF9" w:rsidRPr="00BD5BF9">
        <w:rPr>
          <w:rFonts w:ascii="Arial" w:hAnsi="Arial" w:cs="Arial"/>
          <w:color w:val="FF0000"/>
          <w:sz w:val="24"/>
          <w:szCs w:val="24"/>
          <w:lang w:val="en-US"/>
        </w:rPr>
        <w:t>specify</w:t>
      </w:r>
      <w:r w:rsidR="00BD5BF9">
        <w:rPr>
          <w:rFonts w:ascii="Arial" w:hAnsi="Arial" w:cs="Arial"/>
          <w:sz w:val="24"/>
          <w:szCs w:val="24"/>
          <w:lang w:val="en-US"/>
        </w:rPr>
        <w:t xml:space="preserve"> </w:t>
      </w:r>
      <w:r w:rsidR="00BD5BF9" w:rsidRPr="00BD5BF9">
        <w:rPr>
          <w:rFonts w:ascii="Arial" w:hAnsi="Arial" w:cs="Arial"/>
          <w:color w:val="FF0000"/>
          <w:sz w:val="24"/>
          <w:szCs w:val="24"/>
          <w:lang w:val="en-US"/>
        </w:rPr>
        <w:t>amount</w:t>
      </w:r>
      <w:r w:rsidR="00BD5BF9">
        <w:rPr>
          <w:rFonts w:ascii="Arial" w:hAnsi="Arial" w:cs="Arial"/>
          <w:sz w:val="24"/>
          <w:szCs w:val="24"/>
          <w:lang w:val="en-US"/>
        </w:rPr>
        <w:t xml:space="preserve"> </w:t>
      </w:r>
      <w:r w:rsidR="00816E84">
        <w:rPr>
          <w:rFonts w:ascii="Arial" w:hAnsi="Arial" w:cs="Arial"/>
          <w:sz w:val="24"/>
          <w:szCs w:val="24"/>
          <w:lang w:val="en-US"/>
        </w:rPr>
        <w:t xml:space="preserve">of </w:t>
      </w:r>
      <w:r w:rsidRPr="00C27CBA">
        <w:rPr>
          <w:rFonts w:ascii="Arial" w:hAnsi="Arial" w:cs="Arial"/>
          <w:sz w:val="24"/>
          <w:szCs w:val="24"/>
          <w:lang w:val="en-US"/>
        </w:rPr>
        <w:t>stock, plant and equipment.</w:t>
      </w:r>
      <w:r w:rsidRPr="00C27CBA">
        <w:rPr>
          <w:rFonts w:ascii="Arial" w:hAnsi="Arial" w:cs="Arial"/>
          <w:sz w:val="24"/>
          <w:szCs w:val="24"/>
          <w:lang w:val="en-US"/>
        </w:rPr>
        <w:tab/>
      </w:r>
    </w:p>
    <w:p w:rsidR="007F5B88" w:rsidRPr="00C27CBA" w:rsidRDefault="007F5B88" w:rsidP="0058636E">
      <w:pPr>
        <w:jc w:val="both"/>
        <w:rPr>
          <w:rFonts w:ascii="Arial" w:hAnsi="Arial" w:cs="Arial"/>
          <w:sz w:val="24"/>
          <w:szCs w:val="24"/>
          <w:lang w:val="en-US"/>
        </w:rPr>
      </w:pPr>
    </w:p>
    <w:p w:rsidR="00A44C03" w:rsidRPr="00816E84" w:rsidRDefault="00A44C03"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lastRenderedPageBreak/>
        <w:t>The Existing Partner will, in consideration of the payment to him by the</w:t>
      </w:r>
      <w:r w:rsidR="00BD5BF9">
        <w:rPr>
          <w:rFonts w:ascii="Arial" w:hAnsi="Arial" w:cs="Arial"/>
          <w:sz w:val="24"/>
          <w:szCs w:val="24"/>
          <w:lang w:val="en-US"/>
        </w:rPr>
        <w:t xml:space="preserve"> Incoming Partner of</w:t>
      </w:r>
      <w:r w:rsidR="00BD5BF9">
        <w:rPr>
          <w:rFonts w:ascii="Arial" w:hAnsi="Arial" w:cs="Arial"/>
          <w:sz w:val="24"/>
          <w:szCs w:val="24"/>
          <w:lang w:val="en-US"/>
        </w:rPr>
        <w:tab/>
        <w:t xml:space="preserve">the Company </w:t>
      </w:r>
      <w:r w:rsidRPr="00C27CBA">
        <w:rPr>
          <w:rFonts w:ascii="Arial" w:hAnsi="Arial" w:cs="Arial"/>
          <w:sz w:val="24"/>
          <w:szCs w:val="24"/>
          <w:lang w:val="en-US"/>
        </w:rPr>
        <w:t>contribute the whole of the goodwill, patients and business of</w:t>
      </w:r>
      <w:r w:rsidR="00816E84">
        <w:rPr>
          <w:rFonts w:ascii="Arial" w:hAnsi="Arial" w:cs="Arial"/>
          <w:sz w:val="24"/>
          <w:szCs w:val="24"/>
          <w:lang w:val="en-US"/>
        </w:rPr>
        <w:t xml:space="preserve"> the</w:t>
      </w:r>
      <w:r w:rsidRPr="00C27CBA">
        <w:rPr>
          <w:rFonts w:ascii="Arial" w:hAnsi="Arial" w:cs="Arial"/>
          <w:sz w:val="24"/>
          <w:szCs w:val="24"/>
          <w:lang w:val="en-US"/>
        </w:rPr>
        <w:t xml:space="preserve"> </w:t>
      </w:r>
      <w:r w:rsidR="00BD5BF9">
        <w:rPr>
          <w:rFonts w:ascii="Arial" w:hAnsi="Arial" w:cs="Arial"/>
          <w:sz w:val="24"/>
          <w:szCs w:val="24"/>
          <w:lang w:val="en-US"/>
        </w:rPr>
        <w:t>Company</w:t>
      </w:r>
      <w:r w:rsidRPr="00C27CBA">
        <w:rPr>
          <w:rFonts w:ascii="Arial" w:hAnsi="Arial" w:cs="Arial"/>
          <w:sz w:val="24"/>
          <w:szCs w:val="24"/>
          <w:lang w:val="en-US"/>
        </w:rPr>
        <w:t>, which is deemed to be valued at</w:t>
      </w:r>
      <w:r w:rsidR="00BD5BF9">
        <w:rPr>
          <w:rFonts w:ascii="Arial" w:hAnsi="Arial" w:cs="Arial"/>
          <w:sz w:val="24"/>
          <w:szCs w:val="24"/>
          <w:lang w:val="en-US"/>
        </w:rPr>
        <w:t xml:space="preserve"> </w:t>
      </w:r>
      <w:r w:rsidR="00E23C17" w:rsidRPr="00E23C17">
        <w:rPr>
          <w:rFonts w:ascii="Arial" w:hAnsi="Arial" w:cs="Arial"/>
          <w:color w:val="FF0000"/>
          <w:sz w:val="24"/>
          <w:szCs w:val="24"/>
          <w:lang w:val="en-US"/>
        </w:rPr>
        <w:t>specify</w:t>
      </w:r>
      <w:r w:rsidR="00E23C17">
        <w:rPr>
          <w:rFonts w:ascii="Arial" w:hAnsi="Arial" w:cs="Arial"/>
          <w:sz w:val="24"/>
          <w:szCs w:val="24"/>
          <w:lang w:val="en-US"/>
        </w:rPr>
        <w:t xml:space="preserve"> </w:t>
      </w:r>
      <w:r w:rsidR="00BD5BF9" w:rsidRPr="00BD5BF9">
        <w:rPr>
          <w:rFonts w:ascii="Arial" w:hAnsi="Arial" w:cs="Arial"/>
          <w:color w:val="FF0000"/>
          <w:sz w:val="24"/>
          <w:szCs w:val="24"/>
          <w:lang w:val="en-US"/>
        </w:rPr>
        <w:t>amount</w:t>
      </w:r>
      <w:r w:rsidR="00BD5BF9">
        <w:rPr>
          <w:rFonts w:ascii="Arial" w:hAnsi="Arial" w:cs="Arial"/>
          <w:sz w:val="24"/>
          <w:szCs w:val="24"/>
          <w:lang w:val="en-US"/>
        </w:rPr>
        <w:t xml:space="preserve"> t</w:t>
      </w:r>
      <w:r w:rsidRPr="00816E84">
        <w:rPr>
          <w:rFonts w:ascii="Arial" w:hAnsi="Arial" w:cs="Arial"/>
          <w:sz w:val="24"/>
          <w:szCs w:val="24"/>
          <w:lang w:val="en-US"/>
        </w:rPr>
        <w:t xml:space="preserve">o the Partnership, free of encumbrance and as the sole and exclusive property of the Partnership from the Commencement Date and shall not conduct any business or practice other than the Practices as part of the Partnership henceforth and will not conduct any other </w:t>
      </w:r>
      <w:r w:rsidR="00E23C17">
        <w:rPr>
          <w:rFonts w:ascii="Arial" w:hAnsi="Arial" w:cs="Arial"/>
          <w:sz w:val="24"/>
          <w:szCs w:val="24"/>
          <w:lang w:val="en-US"/>
        </w:rPr>
        <w:t>business</w:t>
      </w:r>
      <w:r w:rsidRPr="00816E84">
        <w:rPr>
          <w:rFonts w:ascii="Arial" w:hAnsi="Arial" w:cs="Arial"/>
          <w:sz w:val="24"/>
          <w:szCs w:val="24"/>
          <w:lang w:val="en-US"/>
        </w:rPr>
        <w:t xml:space="preserve"> other than in accordance with the provisions of this Deed.</w:t>
      </w:r>
    </w:p>
    <w:p w:rsidR="00A44C03" w:rsidRPr="00C27CBA" w:rsidRDefault="00A44C03" w:rsidP="0058636E">
      <w:pPr>
        <w:pStyle w:val="ListParagraph"/>
        <w:jc w:val="both"/>
        <w:rPr>
          <w:rFonts w:ascii="Arial" w:hAnsi="Arial" w:cs="Arial"/>
          <w:sz w:val="24"/>
          <w:szCs w:val="24"/>
          <w:lang w:val="en-US"/>
        </w:rPr>
      </w:pPr>
    </w:p>
    <w:p w:rsidR="00A44C03" w:rsidRPr="00C27CBA" w:rsidRDefault="00A44C03"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Personal assets belonging to the Existing Partner of operating loupe, journals and reference library are not included in or form part of the value of plant, equipment or stock in trade.</w:t>
      </w:r>
      <w:r w:rsidR="00E23C17">
        <w:rPr>
          <w:rFonts w:ascii="Arial" w:hAnsi="Arial" w:cs="Arial"/>
          <w:sz w:val="24"/>
          <w:szCs w:val="24"/>
          <w:lang w:val="en-US"/>
        </w:rPr>
        <w:t xml:space="preserve"> </w:t>
      </w:r>
    </w:p>
    <w:p w:rsidR="00C27CBA" w:rsidRPr="00C27CBA" w:rsidRDefault="00C27CBA" w:rsidP="0058636E">
      <w:pPr>
        <w:pStyle w:val="ListParagraph"/>
        <w:jc w:val="both"/>
        <w:rPr>
          <w:rFonts w:ascii="Arial" w:hAnsi="Arial" w:cs="Arial"/>
          <w:sz w:val="24"/>
          <w:szCs w:val="24"/>
          <w:lang w:val="en-US"/>
        </w:rPr>
      </w:pPr>
    </w:p>
    <w:p w:rsidR="00A44C03" w:rsidRPr="00C27CBA" w:rsidRDefault="00A44C03" w:rsidP="0058636E">
      <w:pPr>
        <w:pStyle w:val="ListParagraph"/>
        <w:numPr>
          <w:ilvl w:val="0"/>
          <w:numId w:val="3"/>
        </w:numPr>
        <w:jc w:val="both"/>
        <w:rPr>
          <w:rFonts w:ascii="Arial" w:hAnsi="Arial" w:cs="Arial"/>
          <w:b/>
          <w:sz w:val="24"/>
          <w:szCs w:val="24"/>
          <w:lang w:val="en-US"/>
        </w:rPr>
      </w:pPr>
      <w:r w:rsidRPr="00C27CBA">
        <w:rPr>
          <w:rFonts w:ascii="Arial" w:hAnsi="Arial" w:cs="Arial"/>
          <w:b/>
          <w:sz w:val="24"/>
          <w:szCs w:val="24"/>
          <w:lang w:val="en-US"/>
        </w:rPr>
        <w:t>LIABILITIES</w:t>
      </w:r>
    </w:p>
    <w:p w:rsidR="00A44C03" w:rsidRPr="00C27CBA" w:rsidRDefault="00A44C03" w:rsidP="0058636E">
      <w:pPr>
        <w:pStyle w:val="ListParagraph"/>
        <w:ind w:left="862"/>
        <w:jc w:val="both"/>
        <w:rPr>
          <w:rFonts w:ascii="Arial" w:hAnsi="Arial" w:cs="Arial"/>
          <w:b/>
          <w:sz w:val="24"/>
          <w:szCs w:val="24"/>
          <w:lang w:val="en-US"/>
        </w:rPr>
      </w:pPr>
    </w:p>
    <w:p w:rsidR="00A44C03" w:rsidRP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The E</w:t>
      </w:r>
      <w:r w:rsidR="00A44C03" w:rsidRPr="00C27CBA">
        <w:rPr>
          <w:rFonts w:ascii="Arial" w:hAnsi="Arial" w:cs="Arial"/>
          <w:sz w:val="24"/>
          <w:szCs w:val="24"/>
          <w:lang w:val="en-US"/>
        </w:rPr>
        <w:t xml:space="preserve">xisting Partner undertakes to the Incoming Partner to pay and discharge any liabilities of the </w:t>
      </w:r>
      <w:r w:rsidR="00E23C17">
        <w:rPr>
          <w:rFonts w:ascii="Arial" w:hAnsi="Arial" w:cs="Arial"/>
          <w:sz w:val="24"/>
          <w:szCs w:val="24"/>
          <w:lang w:val="en-US"/>
        </w:rPr>
        <w:t>Company</w:t>
      </w:r>
      <w:r w:rsidR="00A44C03" w:rsidRPr="00C27CBA">
        <w:rPr>
          <w:rFonts w:ascii="Arial" w:hAnsi="Arial" w:cs="Arial"/>
          <w:sz w:val="24"/>
          <w:szCs w:val="24"/>
          <w:lang w:val="en-US"/>
        </w:rPr>
        <w:t xml:space="preserve"> as at the Commencement Date, and shall keep the Incoming Partner indemnified against such liabilities and all actions proceedings, costs, claims and demands in respect thereof.</w:t>
      </w:r>
      <w:r w:rsidR="00A44C03" w:rsidRPr="00C27CBA">
        <w:rPr>
          <w:rFonts w:ascii="Arial" w:hAnsi="Arial" w:cs="Arial"/>
          <w:sz w:val="24"/>
          <w:szCs w:val="24"/>
          <w:lang w:val="en-US"/>
        </w:rPr>
        <w:tab/>
      </w:r>
    </w:p>
    <w:p w:rsidR="00C27CBA" w:rsidRPr="00C27CBA" w:rsidRDefault="00C27CBA" w:rsidP="0058636E">
      <w:pPr>
        <w:pStyle w:val="ListParagraph"/>
        <w:ind w:left="862"/>
        <w:jc w:val="both"/>
        <w:rPr>
          <w:rFonts w:ascii="Arial" w:hAnsi="Arial" w:cs="Arial"/>
          <w:sz w:val="24"/>
          <w:szCs w:val="24"/>
          <w:lang w:val="en-US"/>
        </w:rPr>
      </w:pPr>
    </w:p>
    <w:p w:rsidR="00C27CBA" w:rsidRP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Notwithstanding Clause 2.1 above, the Partnership will be liable for all ongoing leases, rental purchase agreements, hire purchase agreements and employee contracts (“Existing Agreements”).</w:t>
      </w:r>
    </w:p>
    <w:p w:rsidR="00C27CBA" w:rsidRPr="00C27CBA" w:rsidRDefault="00C27CBA" w:rsidP="0058636E">
      <w:pPr>
        <w:pStyle w:val="ListParagraph"/>
        <w:ind w:left="862"/>
        <w:jc w:val="both"/>
        <w:rPr>
          <w:rFonts w:ascii="Arial" w:hAnsi="Arial" w:cs="Arial"/>
          <w:sz w:val="24"/>
          <w:szCs w:val="24"/>
          <w:lang w:val="en-US"/>
        </w:rPr>
      </w:pPr>
    </w:p>
    <w:p w:rsidR="00C27CBA" w:rsidRP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The incoming Partner is required to become a guaran</w:t>
      </w:r>
      <w:r w:rsidR="00816E84">
        <w:rPr>
          <w:rFonts w:ascii="Arial" w:hAnsi="Arial" w:cs="Arial"/>
          <w:sz w:val="24"/>
          <w:szCs w:val="24"/>
          <w:lang w:val="en-US"/>
        </w:rPr>
        <w:t>tor for all Existing Agreements.</w:t>
      </w:r>
    </w:p>
    <w:p w:rsidR="00C27CBA" w:rsidRPr="00C27CBA" w:rsidRDefault="00C27CBA" w:rsidP="0058636E">
      <w:pPr>
        <w:pStyle w:val="ListParagraph"/>
        <w:ind w:left="862"/>
        <w:jc w:val="both"/>
        <w:rPr>
          <w:rFonts w:ascii="Arial" w:hAnsi="Arial" w:cs="Arial"/>
          <w:sz w:val="24"/>
          <w:szCs w:val="24"/>
          <w:lang w:val="en-US"/>
        </w:rPr>
      </w:pPr>
    </w:p>
    <w:p w:rsidR="00C27CBA" w:rsidRP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Debts incurred after the Commencement Date will be the responsibility of the Partnership.</w:t>
      </w:r>
    </w:p>
    <w:p w:rsidR="00C27CBA" w:rsidRPr="00C27CBA" w:rsidRDefault="00C27CBA" w:rsidP="0058636E">
      <w:pPr>
        <w:pStyle w:val="ListParagraph"/>
        <w:ind w:left="862"/>
        <w:jc w:val="both"/>
        <w:rPr>
          <w:rFonts w:ascii="Arial" w:hAnsi="Arial" w:cs="Arial"/>
          <w:sz w:val="24"/>
          <w:szCs w:val="24"/>
          <w:lang w:val="en-US"/>
        </w:rPr>
      </w:pPr>
    </w:p>
    <w:p w:rsid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Fees collected by the Partnership after the Commencement Date for services rendered by the Existing Partner before the Commencement Date will belong to the Existing Partner and will be deposited into the bank account of the Existing Partner.</w:t>
      </w:r>
    </w:p>
    <w:p w:rsidR="00E23C17" w:rsidRDefault="00E23C17" w:rsidP="0058636E">
      <w:pPr>
        <w:pStyle w:val="ListParagraph"/>
        <w:jc w:val="both"/>
        <w:rPr>
          <w:rFonts w:ascii="Arial" w:hAnsi="Arial" w:cs="Arial"/>
          <w:sz w:val="24"/>
          <w:szCs w:val="24"/>
          <w:lang w:val="en-US"/>
        </w:rPr>
      </w:pPr>
    </w:p>
    <w:p w:rsidR="00C27CBA" w:rsidRDefault="00C27CBA" w:rsidP="0058636E">
      <w:pPr>
        <w:pStyle w:val="ListParagraph"/>
        <w:numPr>
          <w:ilvl w:val="0"/>
          <w:numId w:val="3"/>
        </w:numPr>
        <w:jc w:val="both"/>
        <w:rPr>
          <w:rFonts w:ascii="Arial" w:hAnsi="Arial" w:cs="Arial"/>
          <w:b/>
          <w:sz w:val="24"/>
          <w:szCs w:val="24"/>
          <w:lang w:val="en-US"/>
        </w:rPr>
      </w:pPr>
      <w:r w:rsidRPr="00C27CBA">
        <w:rPr>
          <w:rFonts w:ascii="Arial" w:hAnsi="Arial" w:cs="Arial"/>
          <w:b/>
          <w:sz w:val="24"/>
          <w:szCs w:val="24"/>
          <w:lang w:val="en-US"/>
        </w:rPr>
        <w:t>EXPENSES</w:t>
      </w:r>
    </w:p>
    <w:p w:rsidR="00C27CBA" w:rsidRPr="00C27CBA" w:rsidRDefault="00C27CBA" w:rsidP="0058636E">
      <w:pPr>
        <w:pStyle w:val="ListParagraph"/>
        <w:ind w:left="390"/>
        <w:jc w:val="both"/>
        <w:rPr>
          <w:rFonts w:ascii="Arial" w:hAnsi="Arial" w:cs="Arial"/>
          <w:b/>
          <w:sz w:val="24"/>
          <w:szCs w:val="24"/>
          <w:lang w:val="en-US"/>
        </w:rPr>
      </w:pPr>
    </w:p>
    <w:p w:rsid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For the purpose of calculating expenses, expense items are to be divided into fixed and variable categories:</w:t>
      </w:r>
    </w:p>
    <w:p w:rsidR="00C27CBA" w:rsidRPr="00C27CBA" w:rsidRDefault="00C27CBA" w:rsidP="0058636E">
      <w:pPr>
        <w:pStyle w:val="ListParagraph"/>
        <w:jc w:val="both"/>
        <w:rPr>
          <w:rFonts w:ascii="Arial" w:hAnsi="Arial" w:cs="Arial"/>
          <w:sz w:val="24"/>
          <w:szCs w:val="24"/>
          <w:lang w:val="en-US"/>
        </w:rPr>
      </w:pPr>
    </w:p>
    <w:p w:rsidR="00C27CBA" w:rsidRDefault="00C27CBA" w:rsidP="0058636E">
      <w:pPr>
        <w:pStyle w:val="ListParagraph"/>
        <w:numPr>
          <w:ilvl w:val="0"/>
          <w:numId w:val="4"/>
        </w:numPr>
        <w:jc w:val="both"/>
        <w:rPr>
          <w:rFonts w:ascii="Arial" w:hAnsi="Arial" w:cs="Arial"/>
          <w:sz w:val="24"/>
          <w:szCs w:val="24"/>
          <w:lang w:val="en-US"/>
        </w:rPr>
      </w:pPr>
      <w:r>
        <w:rPr>
          <w:rFonts w:ascii="Arial" w:hAnsi="Arial" w:cs="Arial"/>
          <w:sz w:val="24"/>
          <w:szCs w:val="24"/>
          <w:lang w:val="en-US"/>
        </w:rPr>
        <w:t>“Fixed Expenses” including:</w:t>
      </w:r>
    </w:p>
    <w:p w:rsidR="0008370F" w:rsidRDefault="0008370F" w:rsidP="0058636E">
      <w:pPr>
        <w:pStyle w:val="ListParagraph"/>
        <w:ind w:left="1800"/>
        <w:jc w:val="both"/>
        <w:rPr>
          <w:rFonts w:ascii="Arial" w:hAnsi="Arial" w:cs="Arial"/>
          <w:sz w:val="24"/>
          <w:szCs w:val="24"/>
          <w:lang w:val="en-US"/>
        </w:rPr>
      </w:pP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Rent</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Bank charges and interest payments</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lastRenderedPageBreak/>
        <w:t>Insurance</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Water</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Electricity</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Council rates</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Land tax</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Telephone charges</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Waste collection</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Cleaning</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Repairs; and</w:t>
      </w:r>
      <w:r w:rsidR="00754924">
        <w:rPr>
          <w:rFonts w:ascii="Arial" w:hAnsi="Arial" w:cs="Arial"/>
          <w:sz w:val="24"/>
          <w:szCs w:val="24"/>
          <w:lang w:val="en-US"/>
        </w:rPr>
        <w:t>;</w:t>
      </w:r>
    </w:p>
    <w:p w:rsidR="0008370F" w:rsidRP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All professional services including accountant’s fees.</w:t>
      </w:r>
    </w:p>
    <w:p w:rsidR="0008370F" w:rsidRDefault="0008370F" w:rsidP="0058636E">
      <w:pPr>
        <w:pStyle w:val="ListParagraph"/>
        <w:ind w:left="1800"/>
        <w:jc w:val="both"/>
        <w:rPr>
          <w:rFonts w:ascii="Arial" w:hAnsi="Arial" w:cs="Arial"/>
          <w:sz w:val="24"/>
          <w:szCs w:val="24"/>
          <w:lang w:val="en-US"/>
        </w:rPr>
      </w:pPr>
    </w:p>
    <w:p w:rsidR="0008370F" w:rsidRDefault="0008370F" w:rsidP="0058636E">
      <w:pPr>
        <w:pStyle w:val="ListParagraph"/>
        <w:numPr>
          <w:ilvl w:val="0"/>
          <w:numId w:val="4"/>
        </w:numPr>
        <w:jc w:val="both"/>
        <w:rPr>
          <w:rFonts w:ascii="Arial" w:hAnsi="Arial" w:cs="Arial"/>
          <w:sz w:val="24"/>
          <w:szCs w:val="24"/>
          <w:lang w:val="en-US"/>
        </w:rPr>
      </w:pPr>
      <w:r>
        <w:rPr>
          <w:rFonts w:ascii="Arial" w:hAnsi="Arial" w:cs="Arial"/>
          <w:sz w:val="24"/>
          <w:szCs w:val="24"/>
          <w:lang w:val="en-US"/>
        </w:rPr>
        <w:t>“Variable Expenses” including:</w:t>
      </w:r>
    </w:p>
    <w:p w:rsidR="0008370F" w:rsidRDefault="0008370F" w:rsidP="0058636E">
      <w:pPr>
        <w:pStyle w:val="ListParagraph"/>
        <w:ind w:left="1800"/>
        <w:jc w:val="both"/>
        <w:rPr>
          <w:rFonts w:ascii="Arial" w:hAnsi="Arial" w:cs="Arial"/>
          <w:sz w:val="24"/>
          <w:szCs w:val="24"/>
          <w:lang w:val="en-US"/>
        </w:rPr>
      </w:pP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Wages</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Group tax</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Superannuation contribution for all staff of the Partnership Business</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All sundry consumables and materials and incidentals</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Stationery</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Postage</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Petty cash</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 xml:space="preserve">Refunds to </w:t>
      </w:r>
      <w:r w:rsidR="00E23C17">
        <w:rPr>
          <w:rFonts w:ascii="Arial" w:hAnsi="Arial" w:cs="Arial"/>
          <w:sz w:val="24"/>
          <w:szCs w:val="24"/>
          <w:lang w:val="en-US"/>
        </w:rPr>
        <w:t>clients</w:t>
      </w:r>
      <w:r>
        <w:rPr>
          <w:rFonts w:ascii="Arial" w:hAnsi="Arial" w:cs="Arial"/>
          <w:sz w:val="24"/>
          <w:szCs w:val="24"/>
          <w:lang w:val="en-US"/>
        </w:rPr>
        <w:t xml:space="preserve"> for fees overcharged</w:t>
      </w:r>
    </w:p>
    <w:p w:rsidR="0008370F" w:rsidRDefault="0008370F" w:rsidP="0058636E">
      <w:pPr>
        <w:pStyle w:val="ListParagraph"/>
        <w:ind w:left="2520"/>
        <w:jc w:val="both"/>
        <w:rPr>
          <w:rFonts w:ascii="Arial" w:hAnsi="Arial" w:cs="Arial"/>
          <w:sz w:val="24"/>
          <w:szCs w:val="24"/>
          <w:lang w:val="en-US"/>
        </w:rPr>
      </w:pPr>
    </w:p>
    <w:p w:rsidR="0008370F" w:rsidRDefault="0008370F"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Both Fixed and Variable Expenses are to be shared equally by the Partners.</w:t>
      </w:r>
    </w:p>
    <w:p w:rsidR="0008370F" w:rsidRDefault="0008370F" w:rsidP="0058636E">
      <w:pPr>
        <w:pStyle w:val="ListParagraph"/>
        <w:ind w:left="390"/>
        <w:jc w:val="both"/>
        <w:rPr>
          <w:rFonts w:ascii="Arial" w:hAnsi="Arial" w:cs="Arial"/>
          <w:sz w:val="24"/>
          <w:szCs w:val="24"/>
          <w:lang w:val="en-US"/>
        </w:rPr>
      </w:pPr>
    </w:p>
    <w:p w:rsidR="0008370F" w:rsidRPr="0058636E" w:rsidRDefault="0008370F" w:rsidP="0058636E">
      <w:pPr>
        <w:pStyle w:val="ListParagraph"/>
        <w:numPr>
          <w:ilvl w:val="1"/>
          <w:numId w:val="3"/>
        </w:numPr>
        <w:jc w:val="both"/>
        <w:rPr>
          <w:rFonts w:ascii="Arial" w:hAnsi="Arial" w:cs="Arial"/>
          <w:sz w:val="24"/>
          <w:szCs w:val="24"/>
          <w:lang w:val="en-US"/>
        </w:rPr>
      </w:pPr>
      <w:r w:rsidRPr="0058636E">
        <w:rPr>
          <w:rFonts w:ascii="Arial" w:hAnsi="Arial" w:cs="Arial"/>
          <w:sz w:val="24"/>
          <w:szCs w:val="24"/>
          <w:lang w:val="en-US"/>
        </w:rPr>
        <w:t>The following items are deemed “</w:t>
      </w:r>
      <w:proofErr w:type="spellStart"/>
      <w:r w:rsidRPr="0058636E">
        <w:rPr>
          <w:rFonts w:ascii="Arial" w:hAnsi="Arial" w:cs="Arial"/>
          <w:sz w:val="24"/>
          <w:szCs w:val="24"/>
          <w:lang w:val="en-US"/>
        </w:rPr>
        <w:t>Specialised</w:t>
      </w:r>
      <w:proofErr w:type="spellEnd"/>
      <w:r w:rsidRPr="0058636E">
        <w:rPr>
          <w:rFonts w:ascii="Arial" w:hAnsi="Arial" w:cs="Arial"/>
          <w:sz w:val="24"/>
          <w:szCs w:val="24"/>
          <w:lang w:val="en-US"/>
        </w:rPr>
        <w:t xml:space="preserve"> Expenses”:</w:t>
      </w:r>
    </w:p>
    <w:p w:rsidR="0008370F" w:rsidRPr="0058636E" w:rsidRDefault="0008370F" w:rsidP="0058636E">
      <w:pPr>
        <w:pStyle w:val="ListParagraph"/>
        <w:jc w:val="both"/>
        <w:rPr>
          <w:rFonts w:ascii="Arial" w:hAnsi="Arial" w:cs="Arial"/>
          <w:sz w:val="24"/>
          <w:szCs w:val="24"/>
          <w:lang w:val="en-US"/>
        </w:rPr>
      </w:pPr>
    </w:p>
    <w:p w:rsidR="00F351A1" w:rsidRPr="0058636E" w:rsidRDefault="00F351A1" w:rsidP="0058636E">
      <w:pPr>
        <w:pStyle w:val="ListParagraph"/>
        <w:numPr>
          <w:ilvl w:val="0"/>
          <w:numId w:val="7"/>
        </w:numPr>
        <w:jc w:val="both"/>
        <w:rPr>
          <w:rFonts w:ascii="Arial" w:hAnsi="Arial" w:cs="Arial"/>
          <w:sz w:val="24"/>
          <w:szCs w:val="24"/>
          <w:lang w:val="en-US"/>
        </w:rPr>
      </w:pPr>
      <w:r w:rsidRPr="0058636E">
        <w:rPr>
          <w:rFonts w:ascii="Arial" w:hAnsi="Arial" w:cs="Arial"/>
          <w:sz w:val="24"/>
          <w:szCs w:val="24"/>
          <w:lang w:val="en-US"/>
        </w:rPr>
        <w:t>Conference expenses</w:t>
      </w:r>
    </w:p>
    <w:p w:rsidR="00F351A1" w:rsidRPr="0058636E" w:rsidRDefault="00F351A1" w:rsidP="0058636E">
      <w:pPr>
        <w:pStyle w:val="ListParagraph"/>
        <w:numPr>
          <w:ilvl w:val="0"/>
          <w:numId w:val="7"/>
        </w:numPr>
        <w:jc w:val="both"/>
        <w:rPr>
          <w:rFonts w:ascii="Arial" w:hAnsi="Arial" w:cs="Arial"/>
          <w:sz w:val="24"/>
          <w:szCs w:val="24"/>
          <w:lang w:val="en-US"/>
        </w:rPr>
      </w:pPr>
      <w:r w:rsidRPr="0058636E">
        <w:rPr>
          <w:rFonts w:ascii="Arial" w:hAnsi="Arial" w:cs="Arial"/>
          <w:sz w:val="24"/>
          <w:szCs w:val="24"/>
          <w:lang w:val="en-US"/>
        </w:rPr>
        <w:t>Professional membership subscriptions</w:t>
      </w:r>
    </w:p>
    <w:p w:rsidR="00F351A1" w:rsidRPr="0058636E" w:rsidRDefault="00F351A1" w:rsidP="0058636E">
      <w:pPr>
        <w:pStyle w:val="ListParagraph"/>
        <w:numPr>
          <w:ilvl w:val="0"/>
          <w:numId w:val="7"/>
        </w:numPr>
        <w:jc w:val="both"/>
        <w:rPr>
          <w:rFonts w:ascii="Arial" w:hAnsi="Arial" w:cs="Arial"/>
          <w:sz w:val="24"/>
          <w:szCs w:val="24"/>
          <w:lang w:val="en-US"/>
        </w:rPr>
      </w:pPr>
      <w:r w:rsidRPr="0058636E">
        <w:rPr>
          <w:rFonts w:ascii="Arial" w:hAnsi="Arial" w:cs="Arial"/>
          <w:sz w:val="24"/>
          <w:szCs w:val="24"/>
          <w:lang w:val="en-US"/>
        </w:rPr>
        <w:t>Personal expenses (e.g. motor vehicle)</w:t>
      </w:r>
    </w:p>
    <w:p w:rsidR="00F351A1" w:rsidRPr="0058636E" w:rsidRDefault="00F351A1" w:rsidP="0058636E">
      <w:pPr>
        <w:pStyle w:val="ListParagraph"/>
        <w:numPr>
          <w:ilvl w:val="0"/>
          <w:numId w:val="7"/>
        </w:numPr>
        <w:jc w:val="both"/>
        <w:rPr>
          <w:rFonts w:ascii="Arial" w:hAnsi="Arial" w:cs="Arial"/>
          <w:sz w:val="24"/>
          <w:szCs w:val="24"/>
          <w:lang w:val="en-US"/>
        </w:rPr>
      </w:pPr>
      <w:r w:rsidRPr="0058636E">
        <w:rPr>
          <w:rFonts w:ascii="Arial" w:hAnsi="Arial" w:cs="Arial"/>
          <w:sz w:val="24"/>
          <w:szCs w:val="24"/>
          <w:lang w:val="en-US"/>
        </w:rPr>
        <w:t xml:space="preserve">Refunds to </w:t>
      </w:r>
      <w:r w:rsidR="0058636E">
        <w:rPr>
          <w:rFonts w:ascii="Arial" w:hAnsi="Arial" w:cs="Arial"/>
          <w:sz w:val="24"/>
          <w:szCs w:val="24"/>
          <w:lang w:val="en-US"/>
        </w:rPr>
        <w:t>clients for work warranty reasons</w:t>
      </w:r>
    </w:p>
    <w:p w:rsidR="00F351A1" w:rsidRDefault="00F351A1" w:rsidP="0058636E">
      <w:pPr>
        <w:pStyle w:val="ListParagraph"/>
        <w:numPr>
          <w:ilvl w:val="0"/>
          <w:numId w:val="7"/>
        </w:numPr>
        <w:jc w:val="both"/>
        <w:rPr>
          <w:rFonts w:ascii="Arial" w:hAnsi="Arial" w:cs="Arial"/>
          <w:sz w:val="24"/>
          <w:szCs w:val="24"/>
          <w:lang w:val="en-US"/>
        </w:rPr>
      </w:pPr>
      <w:r w:rsidRPr="0058636E">
        <w:rPr>
          <w:rFonts w:ascii="Arial" w:hAnsi="Arial" w:cs="Arial"/>
          <w:sz w:val="24"/>
          <w:szCs w:val="24"/>
          <w:lang w:val="en-US"/>
        </w:rPr>
        <w:t>Gifts to o</w:t>
      </w:r>
      <w:r w:rsidR="0058636E">
        <w:rPr>
          <w:rFonts w:ascii="Arial" w:hAnsi="Arial" w:cs="Arial"/>
          <w:sz w:val="24"/>
          <w:szCs w:val="24"/>
          <w:lang w:val="en-US"/>
        </w:rPr>
        <w:t>ther practitioners or referrers; and</w:t>
      </w:r>
    </w:p>
    <w:p w:rsidR="0058636E" w:rsidRPr="0058636E" w:rsidRDefault="0058636E" w:rsidP="0058636E">
      <w:pPr>
        <w:pStyle w:val="ListParagraph"/>
        <w:numPr>
          <w:ilvl w:val="0"/>
          <w:numId w:val="7"/>
        </w:numPr>
        <w:jc w:val="both"/>
        <w:rPr>
          <w:rFonts w:ascii="Arial" w:hAnsi="Arial" w:cs="Arial"/>
          <w:color w:val="FF0000"/>
          <w:sz w:val="24"/>
          <w:szCs w:val="24"/>
          <w:lang w:val="en-US"/>
        </w:rPr>
      </w:pPr>
      <w:r w:rsidRPr="0058636E">
        <w:rPr>
          <w:rFonts w:ascii="Arial" w:hAnsi="Arial" w:cs="Arial"/>
          <w:color w:val="FF0000"/>
          <w:sz w:val="24"/>
          <w:szCs w:val="24"/>
          <w:lang w:val="en-US"/>
        </w:rPr>
        <w:t>Specify any further expenses</w:t>
      </w:r>
    </w:p>
    <w:p w:rsidR="00F351A1" w:rsidRPr="0058636E" w:rsidRDefault="00F351A1" w:rsidP="0058636E">
      <w:pPr>
        <w:pStyle w:val="ListParagraph"/>
        <w:ind w:left="1080"/>
        <w:jc w:val="both"/>
        <w:rPr>
          <w:rFonts w:ascii="Arial" w:hAnsi="Arial" w:cs="Arial"/>
          <w:sz w:val="24"/>
          <w:szCs w:val="24"/>
          <w:lang w:val="en-US"/>
        </w:rPr>
      </w:pPr>
    </w:p>
    <w:p w:rsidR="00F351A1" w:rsidRPr="0058636E" w:rsidRDefault="00F351A1" w:rsidP="0058636E">
      <w:pPr>
        <w:pStyle w:val="ListParagraph"/>
        <w:ind w:left="0"/>
        <w:jc w:val="both"/>
        <w:rPr>
          <w:rFonts w:ascii="Arial" w:hAnsi="Arial" w:cs="Arial"/>
          <w:sz w:val="24"/>
          <w:szCs w:val="24"/>
          <w:lang w:val="en-US"/>
        </w:rPr>
      </w:pPr>
      <w:r w:rsidRPr="0058636E">
        <w:rPr>
          <w:rFonts w:ascii="Arial" w:hAnsi="Arial" w:cs="Arial"/>
          <w:sz w:val="24"/>
          <w:szCs w:val="24"/>
          <w:lang w:val="en-US"/>
        </w:rPr>
        <w:t xml:space="preserve">A clear record of cost shall be kept with each relevant patient’s record for all such items used. Such cost shall be debited against the responsible Partner’s profit calculation. </w:t>
      </w:r>
    </w:p>
    <w:p w:rsidR="00F351A1" w:rsidRPr="0058636E" w:rsidRDefault="00F351A1" w:rsidP="0058636E">
      <w:pPr>
        <w:pStyle w:val="ListParagraph"/>
        <w:ind w:left="0"/>
        <w:jc w:val="both"/>
        <w:rPr>
          <w:rFonts w:ascii="Arial" w:hAnsi="Arial" w:cs="Arial"/>
          <w:sz w:val="24"/>
          <w:szCs w:val="24"/>
          <w:lang w:val="en-US"/>
        </w:rPr>
      </w:pPr>
    </w:p>
    <w:p w:rsidR="00F351A1" w:rsidRPr="0058636E" w:rsidRDefault="00F351A1" w:rsidP="0058636E">
      <w:pPr>
        <w:pStyle w:val="ListParagraph"/>
        <w:ind w:left="0"/>
        <w:jc w:val="both"/>
        <w:rPr>
          <w:rFonts w:ascii="Arial" w:hAnsi="Arial" w:cs="Arial"/>
          <w:sz w:val="24"/>
          <w:szCs w:val="24"/>
          <w:lang w:val="en-US"/>
        </w:rPr>
      </w:pPr>
    </w:p>
    <w:p w:rsidR="00F351A1" w:rsidRPr="0058636E" w:rsidRDefault="00F351A1" w:rsidP="0058636E">
      <w:pPr>
        <w:pStyle w:val="ListParagraph"/>
        <w:numPr>
          <w:ilvl w:val="1"/>
          <w:numId w:val="3"/>
        </w:numPr>
        <w:jc w:val="both"/>
        <w:rPr>
          <w:rFonts w:ascii="Arial" w:hAnsi="Arial" w:cs="Arial"/>
          <w:sz w:val="24"/>
          <w:szCs w:val="24"/>
          <w:lang w:val="en-US"/>
        </w:rPr>
      </w:pPr>
      <w:proofErr w:type="spellStart"/>
      <w:r w:rsidRPr="0058636E">
        <w:rPr>
          <w:rFonts w:ascii="Arial" w:hAnsi="Arial" w:cs="Arial"/>
          <w:sz w:val="24"/>
          <w:szCs w:val="24"/>
          <w:lang w:val="en-US"/>
        </w:rPr>
        <w:t>Specialised</w:t>
      </w:r>
      <w:proofErr w:type="spellEnd"/>
      <w:r w:rsidRPr="0058636E">
        <w:rPr>
          <w:rFonts w:ascii="Arial" w:hAnsi="Arial" w:cs="Arial"/>
          <w:sz w:val="24"/>
          <w:szCs w:val="24"/>
          <w:lang w:val="en-US"/>
        </w:rPr>
        <w:t xml:space="preserve"> Expenses are to be borne by the Partner to whom the expense relates and such expenses are not to be borne by the Partnership.</w:t>
      </w:r>
    </w:p>
    <w:p w:rsidR="00F351A1" w:rsidRDefault="00F351A1" w:rsidP="0058636E">
      <w:pPr>
        <w:pStyle w:val="ListParagraph"/>
        <w:jc w:val="both"/>
        <w:rPr>
          <w:rFonts w:ascii="Arial" w:hAnsi="Arial" w:cs="Arial"/>
          <w:sz w:val="24"/>
          <w:szCs w:val="24"/>
          <w:lang w:val="en-US"/>
        </w:rPr>
      </w:pPr>
    </w:p>
    <w:p w:rsidR="00F351A1" w:rsidRDefault="00F351A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All expenses, outgoings, debts, losses or damages which shall be incurred in carrying on the Partnership Business shall (except where herein otherwise </w:t>
      </w:r>
      <w:r>
        <w:rPr>
          <w:rFonts w:ascii="Arial" w:hAnsi="Arial" w:cs="Arial"/>
          <w:sz w:val="24"/>
          <w:szCs w:val="24"/>
          <w:lang w:val="en-US"/>
        </w:rPr>
        <w:lastRenderedPageBreak/>
        <w:t>provided in sub-clause 3.4.) be borne and paid by and out of the Partnership funds equally by the Partners.</w:t>
      </w:r>
    </w:p>
    <w:p w:rsidR="00241566" w:rsidRPr="00241566" w:rsidRDefault="00241566" w:rsidP="0058636E">
      <w:pPr>
        <w:pStyle w:val="ListParagraph"/>
        <w:jc w:val="both"/>
        <w:rPr>
          <w:rFonts w:ascii="Arial" w:hAnsi="Arial" w:cs="Arial"/>
          <w:sz w:val="24"/>
          <w:szCs w:val="24"/>
          <w:lang w:val="en-US"/>
        </w:rPr>
      </w:pPr>
    </w:p>
    <w:p w:rsidR="00241566" w:rsidRDefault="00241566" w:rsidP="0058636E">
      <w:pPr>
        <w:pStyle w:val="ListParagraph"/>
        <w:numPr>
          <w:ilvl w:val="0"/>
          <w:numId w:val="3"/>
        </w:numPr>
        <w:jc w:val="both"/>
        <w:rPr>
          <w:rFonts w:ascii="Arial" w:hAnsi="Arial" w:cs="Arial"/>
          <w:b/>
          <w:sz w:val="24"/>
          <w:szCs w:val="24"/>
          <w:lang w:val="en-US"/>
        </w:rPr>
      </w:pPr>
      <w:r w:rsidRPr="00241566">
        <w:rPr>
          <w:rFonts w:ascii="Arial" w:hAnsi="Arial" w:cs="Arial"/>
          <w:b/>
          <w:sz w:val="24"/>
          <w:szCs w:val="24"/>
          <w:lang w:val="en-US"/>
        </w:rPr>
        <w:t>FEES AND PROFIT</w:t>
      </w:r>
    </w:p>
    <w:p w:rsidR="00241566" w:rsidRPr="00241566" w:rsidRDefault="00241566" w:rsidP="0058636E">
      <w:pPr>
        <w:pStyle w:val="ListParagraph"/>
        <w:ind w:left="390"/>
        <w:jc w:val="both"/>
        <w:rPr>
          <w:rFonts w:ascii="Arial" w:hAnsi="Arial" w:cs="Arial"/>
          <w:b/>
          <w:sz w:val="24"/>
          <w:szCs w:val="24"/>
          <w:lang w:val="en-US"/>
        </w:rPr>
      </w:pPr>
    </w:p>
    <w:p w:rsidR="00F351A1" w:rsidRDefault="00241566"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Fees will be invoiced and collected in the name of the Partnership and the gross fees received from the </w:t>
      </w:r>
      <w:r w:rsidR="00E23C17">
        <w:rPr>
          <w:rFonts w:ascii="Arial" w:hAnsi="Arial" w:cs="Arial"/>
          <w:sz w:val="24"/>
          <w:szCs w:val="24"/>
          <w:lang w:val="en-US"/>
        </w:rPr>
        <w:t>clients</w:t>
      </w:r>
      <w:r>
        <w:rPr>
          <w:rFonts w:ascii="Arial" w:hAnsi="Arial" w:cs="Arial"/>
          <w:sz w:val="24"/>
          <w:szCs w:val="24"/>
          <w:lang w:val="en-US"/>
        </w:rPr>
        <w:t xml:space="preserve"> of each Partner shall be deemed to be the property of the Partnership and held in the joint account for and on behalf of the Partner from whose </w:t>
      </w:r>
      <w:r w:rsidR="00E23C17">
        <w:rPr>
          <w:rFonts w:ascii="Arial" w:hAnsi="Arial" w:cs="Arial"/>
          <w:sz w:val="24"/>
          <w:szCs w:val="24"/>
          <w:lang w:val="en-US"/>
        </w:rPr>
        <w:t>client</w:t>
      </w:r>
      <w:r>
        <w:rPr>
          <w:rFonts w:ascii="Arial" w:hAnsi="Arial" w:cs="Arial"/>
          <w:sz w:val="24"/>
          <w:szCs w:val="24"/>
          <w:lang w:val="en-US"/>
        </w:rPr>
        <w:t xml:space="preserve"> the fees were generated and subject to the Partner’s obligation to meet the </w:t>
      </w:r>
      <w:proofErr w:type="spellStart"/>
      <w:r>
        <w:rPr>
          <w:rFonts w:ascii="Arial" w:hAnsi="Arial" w:cs="Arial"/>
          <w:sz w:val="24"/>
          <w:szCs w:val="24"/>
          <w:lang w:val="en-US"/>
        </w:rPr>
        <w:t>Specialised</w:t>
      </w:r>
      <w:proofErr w:type="spellEnd"/>
      <w:r>
        <w:rPr>
          <w:rFonts w:ascii="Arial" w:hAnsi="Arial" w:cs="Arial"/>
          <w:sz w:val="24"/>
          <w:szCs w:val="24"/>
          <w:lang w:val="en-US"/>
        </w:rPr>
        <w:t xml:space="preserve"> Expenses incurred by him and one half of the Fixed and Variable Expenses as provided herein.</w:t>
      </w:r>
    </w:p>
    <w:p w:rsidR="00241566" w:rsidRDefault="00241566" w:rsidP="0058636E">
      <w:pPr>
        <w:pStyle w:val="ListParagraph"/>
        <w:jc w:val="both"/>
        <w:rPr>
          <w:rFonts w:ascii="Arial" w:hAnsi="Arial" w:cs="Arial"/>
          <w:sz w:val="24"/>
          <w:szCs w:val="24"/>
          <w:lang w:val="en-US"/>
        </w:rPr>
      </w:pPr>
    </w:p>
    <w:p w:rsidR="00241566" w:rsidRDefault="00241566"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Gross Profit and Net Income are to be calculated at twelve (12) monthly intervals at the end of each financial year (“Financial Year”).</w:t>
      </w:r>
    </w:p>
    <w:p w:rsidR="00241566" w:rsidRPr="00241566" w:rsidRDefault="00241566" w:rsidP="0058636E">
      <w:pPr>
        <w:pStyle w:val="ListParagraph"/>
        <w:jc w:val="both"/>
        <w:rPr>
          <w:rFonts w:ascii="Arial" w:hAnsi="Arial" w:cs="Arial"/>
          <w:sz w:val="24"/>
          <w:szCs w:val="24"/>
          <w:lang w:val="en-US"/>
        </w:rPr>
      </w:pPr>
    </w:p>
    <w:p w:rsidR="00241566" w:rsidRDefault="00241566"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For the purposes of this Deed “Gross Profit” is defined as gross fees minus Fixed and Variable Expenses. The Gross Profit will be divided between the Partners in the ratio determined by the amount of gross fees generated by each Partner from his </w:t>
      </w:r>
      <w:r w:rsidR="00E23C17">
        <w:rPr>
          <w:rFonts w:ascii="Arial" w:hAnsi="Arial" w:cs="Arial"/>
          <w:sz w:val="24"/>
          <w:szCs w:val="24"/>
          <w:lang w:val="en-US"/>
        </w:rPr>
        <w:t>clients</w:t>
      </w:r>
      <w:r>
        <w:rPr>
          <w:rFonts w:ascii="Arial" w:hAnsi="Arial" w:cs="Arial"/>
          <w:sz w:val="24"/>
          <w:szCs w:val="24"/>
          <w:lang w:val="en-US"/>
        </w:rPr>
        <w:t xml:space="preserve"> (“Profit Sharing Ratio”) during the Financial Year.</w:t>
      </w:r>
    </w:p>
    <w:p w:rsidR="00241566" w:rsidRPr="00241566" w:rsidRDefault="00241566" w:rsidP="0058636E">
      <w:pPr>
        <w:pStyle w:val="ListParagraph"/>
        <w:jc w:val="both"/>
        <w:rPr>
          <w:rFonts w:ascii="Arial" w:hAnsi="Arial" w:cs="Arial"/>
          <w:sz w:val="24"/>
          <w:szCs w:val="24"/>
          <w:lang w:val="en-US"/>
        </w:rPr>
      </w:pPr>
    </w:p>
    <w:p w:rsidR="00241566"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The “Net Income” of a Partner is calculated by deducting all </w:t>
      </w:r>
      <w:proofErr w:type="spellStart"/>
      <w:r>
        <w:rPr>
          <w:rFonts w:ascii="Arial" w:hAnsi="Arial" w:cs="Arial"/>
          <w:sz w:val="24"/>
          <w:szCs w:val="24"/>
          <w:lang w:val="en-US"/>
        </w:rPr>
        <w:t>Specialised</w:t>
      </w:r>
      <w:proofErr w:type="spellEnd"/>
      <w:r>
        <w:rPr>
          <w:rFonts w:ascii="Arial" w:hAnsi="Arial" w:cs="Arial"/>
          <w:sz w:val="24"/>
          <w:szCs w:val="24"/>
          <w:lang w:val="en-US"/>
        </w:rPr>
        <w:t xml:space="preserve"> Expenses generated by that Partner from the amount of Gross Profit generated by that Partner in the Financial Year. </w:t>
      </w:r>
    </w:p>
    <w:p w:rsidR="00D835C1" w:rsidRPr="00D835C1" w:rsidRDefault="00D835C1" w:rsidP="0058636E">
      <w:pPr>
        <w:pStyle w:val="ListParagraph"/>
        <w:jc w:val="both"/>
        <w:rPr>
          <w:rFonts w:ascii="Arial" w:hAnsi="Arial" w:cs="Arial"/>
          <w:sz w:val="24"/>
          <w:szCs w:val="24"/>
          <w:lang w:val="en-US"/>
        </w:rPr>
      </w:pPr>
    </w:p>
    <w:p w:rsidR="00D835C1"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Both Partners are to work approximately the same number of days or hours per year and generate the same amount of gross fees for the Practice. </w:t>
      </w:r>
    </w:p>
    <w:p w:rsidR="00D835C1" w:rsidRPr="00D835C1" w:rsidRDefault="00D835C1" w:rsidP="0058636E">
      <w:pPr>
        <w:pStyle w:val="ListParagraph"/>
        <w:jc w:val="both"/>
        <w:rPr>
          <w:rFonts w:ascii="Arial" w:hAnsi="Arial" w:cs="Arial"/>
          <w:sz w:val="24"/>
          <w:szCs w:val="24"/>
          <w:lang w:val="en-US"/>
        </w:rPr>
      </w:pPr>
    </w:p>
    <w:p w:rsidR="00D835C1"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Both Partners are to contribute equally to the </w:t>
      </w:r>
      <w:r w:rsidR="00E23C17">
        <w:rPr>
          <w:rFonts w:ascii="Arial" w:hAnsi="Arial" w:cs="Arial"/>
          <w:sz w:val="24"/>
          <w:szCs w:val="24"/>
          <w:lang w:val="en-US"/>
        </w:rPr>
        <w:t>Company</w:t>
      </w:r>
      <w:r>
        <w:rPr>
          <w:rFonts w:ascii="Arial" w:hAnsi="Arial" w:cs="Arial"/>
          <w:sz w:val="24"/>
          <w:szCs w:val="24"/>
          <w:lang w:val="en-US"/>
        </w:rPr>
        <w:t xml:space="preserve"> in terms of administrative responsibility and clinical services. Each Partner will work a minimum of ten (10) months in every twelve (12) month period. Each month will consist of a minimum of sixteen (16) working days (or the equivalent of one hundred and twenty eight (128) hours).</w:t>
      </w:r>
    </w:p>
    <w:p w:rsidR="00D835C1" w:rsidRPr="00D835C1" w:rsidRDefault="00D835C1" w:rsidP="0058636E">
      <w:pPr>
        <w:pStyle w:val="ListParagraph"/>
        <w:jc w:val="both"/>
        <w:rPr>
          <w:rFonts w:ascii="Arial" w:hAnsi="Arial" w:cs="Arial"/>
          <w:sz w:val="24"/>
          <w:szCs w:val="24"/>
          <w:lang w:val="en-US"/>
        </w:rPr>
      </w:pPr>
    </w:p>
    <w:p w:rsidR="00D835C1"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Each Partner shall indemnify his own work (professional services) and make good any unsatisfactory workmanship where possible. Any out of pocket expenses</w:t>
      </w:r>
      <w:r w:rsidR="00E23C17">
        <w:rPr>
          <w:rFonts w:ascii="Arial" w:hAnsi="Arial" w:cs="Arial"/>
          <w:sz w:val="24"/>
          <w:szCs w:val="24"/>
          <w:lang w:val="en-US"/>
        </w:rPr>
        <w:t xml:space="preserve"> associated with such indemnity</w:t>
      </w:r>
      <w:r>
        <w:rPr>
          <w:rFonts w:ascii="Arial" w:hAnsi="Arial" w:cs="Arial"/>
          <w:sz w:val="24"/>
          <w:szCs w:val="24"/>
          <w:lang w:val="en-US"/>
        </w:rPr>
        <w:t xml:space="preserve"> shall be borne by the responsible Partner and not the Partnership</w:t>
      </w:r>
    </w:p>
    <w:p w:rsidR="00D835C1" w:rsidRPr="00D835C1" w:rsidRDefault="00D835C1" w:rsidP="0058636E">
      <w:pPr>
        <w:pStyle w:val="ListParagraph"/>
        <w:jc w:val="both"/>
        <w:rPr>
          <w:rFonts w:ascii="Arial" w:hAnsi="Arial" w:cs="Arial"/>
          <w:sz w:val="24"/>
          <w:szCs w:val="24"/>
          <w:lang w:val="en-US"/>
        </w:rPr>
      </w:pPr>
    </w:p>
    <w:p w:rsidR="00D835C1"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Each Partner hereby specifically indemnifies the other against any expense, damages, outgoing or claim which they</w:t>
      </w:r>
      <w:r w:rsidR="00754924">
        <w:rPr>
          <w:rFonts w:ascii="Arial" w:hAnsi="Arial" w:cs="Arial"/>
          <w:sz w:val="24"/>
          <w:szCs w:val="24"/>
          <w:lang w:val="en-US"/>
        </w:rPr>
        <w:t xml:space="preserve"> may incur or suffer as a result</w:t>
      </w:r>
      <w:r>
        <w:rPr>
          <w:rFonts w:ascii="Arial" w:hAnsi="Arial" w:cs="Arial"/>
          <w:sz w:val="24"/>
          <w:szCs w:val="24"/>
          <w:lang w:val="en-US"/>
        </w:rPr>
        <w:t xml:space="preserve"> of a claim against the Partnership or the Partner claiming the indemnity in respect of any act or omission of the indemnifying Partner found, or agreed by him, to arise from his negligence or failure.</w:t>
      </w:r>
    </w:p>
    <w:p w:rsidR="00D835C1" w:rsidRPr="00D835C1" w:rsidRDefault="00D835C1" w:rsidP="0058636E">
      <w:pPr>
        <w:pStyle w:val="ListParagraph"/>
        <w:jc w:val="both"/>
        <w:rPr>
          <w:rFonts w:ascii="Arial" w:hAnsi="Arial" w:cs="Arial"/>
          <w:sz w:val="24"/>
          <w:szCs w:val="24"/>
          <w:lang w:val="en-US"/>
        </w:rPr>
      </w:pPr>
    </w:p>
    <w:p w:rsidR="00D835C1" w:rsidRPr="00D835C1" w:rsidRDefault="00D835C1" w:rsidP="0058636E">
      <w:pPr>
        <w:pStyle w:val="ListParagraph"/>
        <w:numPr>
          <w:ilvl w:val="0"/>
          <w:numId w:val="3"/>
        </w:numPr>
        <w:jc w:val="both"/>
        <w:rPr>
          <w:rFonts w:ascii="Arial" w:hAnsi="Arial" w:cs="Arial"/>
          <w:b/>
          <w:sz w:val="24"/>
          <w:szCs w:val="24"/>
          <w:lang w:val="en-US"/>
        </w:rPr>
      </w:pPr>
      <w:r w:rsidRPr="00D835C1">
        <w:rPr>
          <w:rFonts w:ascii="Arial" w:hAnsi="Arial" w:cs="Arial"/>
          <w:b/>
          <w:sz w:val="24"/>
          <w:szCs w:val="24"/>
          <w:lang w:val="en-US"/>
        </w:rPr>
        <w:t>REFUND OF GOODWILL</w:t>
      </w:r>
    </w:p>
    <w:p w:rsidR="00D835C1" w:rsidRDefault="00D835C1" w:rsidP="0058636E">
      <w:pPr>
        <w:pStyle w:val="ListParagraph"/>
        <w:jc w:val="both"/>
        <w:rPr>
          <w:rFonts w:ascii="Arial" w:hAnsi="Arial" w:cs="Arial"/>
          <w:sz w:val="24"/>
          <w:szCs w:val="24"/>
          <w:lang w:val="en-US"/>
        </w:rPr>
      </w:pPr>
    </w:p>
    <w:p w:rsidR="00D835C1"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If the Partnership is terminated by the Existing </w:t>
      </w:r>
      <w:r w:rsidR="00DC3427">
        <w:rPr>
          <w:rFonts w:ascii="Arial" w:hAnsi="Arial" w:cs="Arial"/>
          <w:sz w:val="24"/>
          <w:szCs w:val="24"/>
          <w:lang w:val="en-US"/>
        </w:rPr>
        <w:t>p</w:t>
      </w:r>
      <w:r>
        <w:rPr>
          <w:rFonts w:ascii="Arial" w:hAnsi="Arial" w:cs="Arial"/>
          <w:sz w:val="24"/>
          <w:szCs w:val="24"/>
          <w:lang w:val="en-US"/>
        </w:rPr>
        <w:t>artner for whatever reason other than the Incoming Partner being convinced of serious indictable offence or act of dishonesty, fraud or theft, the Goodwill payment being made by the Incoming partner to the Existing Partner as provided in Clause 1.3 shall be refunded as to 50%</w:t>
      </w:r>
      <w:r w:rsidR="00E23C17">
        <w:rPr>
          <w:rFonts w:ascii="Arial" w:hAnsi="Arial" w:cs="Arial"/>
          <w:sz w:val="24"/>
          <w:szCs w:val="24"/>
          <w:lang w:val="en-US"/>
        </w:rPr>
        <w:t>;</w:t>
      </w:r>
      <w:r>
        <w:rPr>
          <w:rFonts w:ascii="Arial" w:hAnsi="Arial" w:cs="Arial"/>
          <w:sz w:val="24"/>
          <w:szCs w:val="24"/>
          <w:lang w:val="en-US"/>
        </w:rPr>
        <w:t xml:space="preserve"> if this Partnership is terminated in accordance with this clause within 12 months, as to 30% in the next twelve months and as to 10% in the third year, in addition to what payment may be required under the termination provisions in Clause 18 and any payment under this clause shall not be taken into account for the purposes of the valuation required by Clause 18</w:t>
      </w:r>
      <w:r w:rsidR="00DC3427">
        <w:rPr>
          <w:rFonts w:ascii="Arial" w:hAnsi="Arial" w:cs="Arial"/>
          <w:sz w:val="24"/>
          <w:szCs w:val="24"/>
          <w:lang w:val="en-US"/>
        </w:rPr>
        <w:t>.</w:t>
      </w:r>
    </w:p>
    <w:p w:rsidR="00DC3427" w:rsidRDefault="00DC3427" w:rsidP="0058636E">
      <w:pPr>
        <w:pStyle w:val="ListParagraph"/>
        <w:jc w:val="both"/>
        <w:rPr>
          <w:rFonts w:ascii="Arial" w:hAnsi="Arial" w:cs="Arial"/>
          <w:sz w:val="24"/>
          <w:szCs w:val="24"/>
          <w:lang w:val="en-US"/>
        </w:rPr>
      </w:pPr>
    </w:p>
    <w:p w:rsidR="00DC3427" w:rsidRPr="00DC3427" w:rsidRDefault="00DC3427" w:rsidP="0058636E">
      <w:pPr>
        <w:pStyle w:val="ListParagraph"/>
        <w:numPr>
          <w:ilvl w:val="0"/>
          <w:numId w:val="3"/>
        </w:numPr>
        <w:jc w:val="both"/>
        <w:rPr>
          <w:rFonts w:ascii="Arial" w:hAnsi="Arial" w:cs="Arial"/>
          <w:b/>
          <w:sz w:val="24"/>
          <w:szCs w:val="24"/>
          <w:lang w:val="en-US"/>
        </w:rPr>
      </w:pPr>
      <w:r w:rsidRPr="00DC3427">
        <w:rPr>
          <w:rFonts w:ascii="Arial" w:hAnsi="Arial" w:cs="Arial"/>
          <w:b/>
          <w:sz w:val="24"/>
          <w:szCs w:val="24"/>
          <w:lang w:val="en-US"/>
        </w:rPr>
        <w:t>ASSETS AND LEASE</w:t>
      </w:r>
    </w:p>
    <w:p w:rsidR="00DC3427" w:rsidRPr="00DC3427" w:rsidRDefault="00DC3427" w:rsidP="0058636E">
      <w:pPr>
        <w:pStyle w:val="ListParagraph"/>
        <w:ind w:left="390"/>
        <w:jc w:val="both"/>
        <w:rPr>
          <w:rFonts w:ascii="Arial" w:hAnsi="Arial" w:cs="Arial"/>
          <w:sz w:val="24"/>
          <w:szCs w:val="24"/>
          <w:lang w:val="en-US"/>
        </w:rPr>
      </w:pPr>
    </w:p>
    <w:p w:rsidR="00DC3427" w:rsidRDefault="00DC3427"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Each Partner agrees to be</w:t>
      </w:r>
      <w:r w:rsidR="00E23C17">
        <w:rPr>
          <w:rFonts w:ascii="Arial" w:hAnsi="Arial" w:cs="Arial"/>
          <w:sz w:val="24"/>
          <w:szCs w:val="24"/>
          <w:lang w:val="en-US"/>
        </w:rPr>
        <w:t xml:space="preserve"> bound by the conditions and co</w:t>
      </w:r>
      <w:r>
        <w:rPr>
          <w:rFonts w:ascii="Arial" w:hAnsi="Arial" w:cs="Arial"/>
          <w:sz w:val="24"/>
          <w:szCs w:val="24"/>
          <w:lang w:val="en-US"/>
        </w:rPr>
        <w:t>venants in any lease of the premises where the Partnership Business may from time to time be conducted.</w:t>
      </w:r>
    </w:p>
    <w:p w:rsidR="00DC3427" w:rsidRDefault="00DC3427" w:rsidP="0058636E">
      <w:pPr>
        <w:pStyle w:val="ListParagraph"/>
        <w:jc w:val="both"/>
        <w:rPr>
          <w:rFonts w:ascii="Arial" w:hAnsi="Arial" w:cs="Arial"/>
          <w:sz w:val="24"/>
          <w:szCs w:val="24"/>
          <w:lang w:val="en-US"/>
        </w:rPr>
      </w:pPr>
    </w:p>
    <w:p w:rsidR="00DC3427" w:rsidRDefault="00DC3427"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Assets</w:t>
      </w:r>
    </w:p>
    <w:p w:rsidR="00DC3427" w:rsidRDefault="00DC3427" w:rsidP="0058636E">
      <w:pPr>
        <w:ind w:left="720"/>
        <w:jc w:val="both"/>
        <w:rPr>
          <w:rFonts w:ascii="Arial" w:hAnsi="Arial" w:cs="Arial"/>
          <w:sz w:val="24"/>
          <w:szCs w:val="24"/>
          <w:lang w:val="en-US"/>
        </w:rPr>
      </w:pPr>
      <w:r>
        <w:rPr>
          <w:rFonts w:ascii="Arial" w:hAnsi="Arial" w:cs="Arial"/>
          <w:sz w:val="24"/>
          <w:szCs w:val="24"/>
          <w:lang w:val="en-US"/>
        </w:rPr>
        <w:t>6.2.1</w:t>
      </w:r>
      <w:r w:rsidR="006E5A5E">
        <w:rPr>
          <w:rFonts w:ascii="Arial" w:hAnsi="Arial" w:cs="Arial"/>
          <w:sz w:val="24"/>
          <w:szCs w:val="24"/>
          <w:lang w:val="en-US"/>
        </w:rPr>
        <w:tab/>
      </w:r>
      <w:r>
        <w:rPr>
          <w:rFonts w:ascii="Arial" w:hAnsi="Arial" w:cs="Arial"/>
          <w:sz w:val="24"/>
          <w:szCs w:val="24"/>
          <w:lang w:val="en-US"/>
        </w:rPr>
        <w:t>The Existing Partner and Incoming Partner agree that from the date of this Agreement the Partnership shall acquire the Assets or incur all the Expenses on behalf of and for the Business of the Partnership.</w:t>
      </w:r>
    </w:p>
    <w:p w:rsidR="00DC3427" w:rsidRDefault="00DC3427" w:rsidP="0058636E">
      <w:pPr>
        <w:ind w:left="720"/>
        <w:jc w:val="both"/>
        <w:rPr>
          <w:rFonts w:ascii="Arial" w:hAnsi="Arial" w:cs="Arial"/>
          <w:sz w:val="24"/>
          <w:szCs w:val="24"/>
          <w:lang w:val="en-US"/>
        </w:rPr>
      </w:pPr>
      <w:r>
        <w:rPr>
          <w:rFonts w:ascii="Arial" w:hAnsi="Arial" w:cs="Arial"/>
          <w:sz w:val="24"/>
          <w:szCs w:val="24"/>
          <w:lang w:val="en-US"/>
        </w:rPr>
        <w:t xml:space="preserve">6.2.2. </w:t>
      </w:r>
      <w:r w:rsidR="006E5A5E">
        <w:rPr>
          <w:rFonts w:ascii="Arial" w:hAnsi="Arial" w:cs="Arial"/>
          <w:sz w:val="24"/>
          <w:szCs w:val="24"/>
          <w:lang w:val="en-US"/>
        </w:rPr>
        <w:tab/>
      </w:r>
      <w:r>
        <w:rPr>
          <w:rFonts w:ascii="Arial" w:hAnsi="Arial" w:cs="Arial"/>
          <w:sz w:val="24"/>
          <w:szCs w:val="24"/>
          <w:lang w:val="en-US"/>
        </w:rPr>
        <w:t xml:space="preserve">The Partnership will acquire and maintain adequate supplies of the Assets and engage sufficient staff to provide the Services from time to time and to enable the Existing Partner and Incoming Partner to conduct the </w:t>
      </w:r>
      <w:r w:rsidR="00E23C17">
        <w:rPr>
          <w:rFonts w:ascii="Arial" w:hAnsi="Arial" w:cs="Arial"/>
          <w:sz w:val="24"/>
          <w:szCs w:val="24"/>
          <w:lang w:val="en-US"/>
        </w:rPr>
        <w:t>Company</w:t>
      </w:r>
      <w:r>
        <w:rPr>
          <w:rFonts w:ascii="Arial" w:hAnsi="Arial" w:cs="Arial"/>
          <w:sz w:val="24"/>
          <w:szCs w:val="24"/>
          <w:lang w:val="en-US"/>
        </w:rPr>
        <w:t xml:space="preserve"> in a professional and efficient manner.</w:t>
      </w:r>
    </w:p>
    <w:p w:rsidR="00DC3427" w:rsidRDefault="006E5A5E" w:rsidP="0058636E">
      <w:pPr>
        <w:ind w:left="720"/>
        <w:jc w:val="both"/>
        <w:rPr>
          <w:rFonts w:ascii="Arial" w:hAnsi="Arial" w:cs="Arial"/>
          <w:sz w:val="24"/>
          <w:szCs w:val="24"/>
          <w:lang w:val="en-US"/>
        </w:rPr>
      </w:pPr>
      <w:r>
        <w:rPr>
          <w:rFonts w:ascii="Arial" w:hAnsi="Arial" w:cs="Arial"/>
          <w:sz w:val="24"/>
          <w:szCs w:val="24"/>
          <w:lang w:val="en-US"/>
        </w:rPr>
        <w:t>6.2.3</w:t>
      </w:r>
      <w:r>
        <w:rPr>
          <w:rFonts w:ascii="Arial" w:hAnsi="Arial" w:cs="Arial"/>
          <w:sz w:val="24"/>
          <w:szCs w:val="24"/>
          <w:lang w:val="en-US"/>
        </w:rPr>
        <w:tab/>
      </w:r>
      <w:r w:rsidR="00DC3427">
        <w:rPr>
          <w:rFonts w:ascii="Arial" w:hAnsi="Arial" w:cs="Arial"/>
          <w:sz w:val="24"/>
          <w:szCs w:val="24"/>
          <w:lang w:val="en-US"/>
        </w:rPr>
        <w:t>Nothing herein prevents either the Existing Partner or Incoming Partner acquiring any Asset which the Partnership declines to purchase, provided that the acquisition and installation and maintenance and insurance thereof Is entirely to the account of the purchasing party and the acquisition does not leave an Asset of the Partnership underemployed.</w:t>
      </w:r>
    </w:p>
    <w:p w:rsidR="001B57AA" w:rsidRDefault="006E5A5E" w:rsidP="0058636E">
      <w:pPr>
        <w:ind w:left="720"/>
        <w:jc w:val="both"/>
        <w:rPr>
          <w:rFonts w:ascii="Arial" w:hAnsi="Arial" w:cs="Arial"/>
          <w:sz w:val="24"/>
          <w:szCs w:val="24"/>
          <w:lang w:val="en-US"/>
        </w:rPr>
      </w:pPr>
      <w:r>
        <w:rPr>
          <w:rFonts w:ascii="Arial" w:hAnsi="Arial" w:cs="Arial"/>
          <w:sz w:val="24"/>
          <w:szCs w:val="24"/>
          <w:lang w:val="en-US"/>
        </w:rPr>
        <w:t>6.2.4.</w:t>
      </w:r>
      <w:r>
        <w:rPr>
          <w:rFonts w:ascii="Arial" w:hAnsi="Arial" w:cs="Arial"/>
          <w:sz w:val="24"/>
          <w:szCs w:val="24"/>
          <w:lang w:val="en-US"/>
        </w:rPr>
        <w:tab/>
      </w:r>
      <w:r w:rsidR="001B57AA">
        <w:rPr>
          <w:rFonts w:ascii="Arial" w:hAnsi="Arial" w:cs="Arial"/>
          <w:sz w:val="24"/>
          <w:szCs w:val="24"/>
          <w:lang w:val="en-US"/>
        </w:rPr>
        <w:t>The Partners will procur</w:t>
      </w:r>
      <w:r w:rsidR="005A485B">
        <w:rPr>
          <w:rFonts w:ascii="Arial" w:hAnsi="Arial" w:cs="Arial"/>
          <w:sz w:val="24"/>
          <w:szCs w:val="24"/>
          <w:lang w:val="en-US"/>
        </w:rPr>
        <w:t>e the lease of substantial fit -</w:t>
      </w:r>
      <w:r w:rsidR="001B57AA">
        <w:rPr>
          <w:rFonts w:ascii="Arial" w:hAnsi="Arial" w:cs="Arial"/>
          <w:sz w:val="24"/>
          <w:szCs w:val="24"/>
          <w:lang w:val="en-US"/>
        </w:rPr>
        <w:t xml:space="preserve"> outs and equipment under financial leases and hire purchase arrangements as agreed between Existing Partner and Incoming Partner from time to time and having regard to the market. It is specifically agreed that the Existing Partner will continue to lease finance the assets set out in the Schedule subject to the Incoming Partner becoming a guarantor of one half of the liability remaining in respect thereof and it is specifically agreed that the Assets the subject of these leases shall be the property of the Partnership from the date hereof and </w:t>
      </w:r>
      <w:r w:rsidR="001B57AA">
        <w:rPr>
          <w:rFonts w:ascii="Arial" w:hAnsi="Arial" w:cs="Arial"/>
          <w:sz w:val="24"/>
          <w:szCs w:val="24"/>
          <w:lang w:val="en-US"/>
        </w:rPr>
        <w:lastRenderedPageBreak/>
        <w:t>the Existing Partner shall do all things necessary to procure the Partnership title therein.</w:t>
      </w:r>
    </w:p>
    <w:p w:rsidR="001B57AA" w:rsidRDefault="001B57AA" w:rsidP="0058636E">
      <w:pPr>
        <w:ind w:left="720"/>
        <w:jc w:val="both"/>
        <w:rPr>
          <w:rFonts w:ascii="Arial" w:hAnsi="Arial" w:cs="Arial"/>
          <w:sz w:val="24"/>
          <w:szCs w:val="24"/>
          <w:lang w:val="en-US"/>
        </w:rPr>
      </w:pPr>
      <w:r>
        <w:rPr>
          <w:rFonts w:ascii="Arial" w:hAnsi="Arial" w:cs="Arial"/>
          <w:sz w:val="24"/>
          <w:szCs w:val="24"/>
          <w:lang w:val="en-US"/>
        </w:rPr>
        <w:t xml:space="preserve">6.2.5. </w:t>
      </w:r>
      <w:r w:rsidR="006E5A5E">
        <w:rPr>
          <w:rFonts w:ascii="Arial" w:hAnsi="Arial" w:cs="Arial"/>
          <w:sz w:val="24"/>
          <w:szCs w:val="24"/>
          <w:lang w:val="en-US"/>
        </w:rPr>
        <w:tab/>
      </w:r>
      <w:r>
        <w:rPr>
          <w:rFonts w:ascii="Arial" w:hAnsi="Arial" w:cs="Arial"/>
          <w:sz w:val="24"/>
          <w:szCs w:val="24"/>
          <w:lang w:val="en-US"/>
        </w:rPr>
        <w:t>The incoming Partner shall pay one half of all payment due under such financial leases and hire purchase arrangements which obligation shall survive the termination of this Agreement.</w:t>
      </w:r>
    </w:p>
    <w:p w:rsidR="001B57AA" w:rsidRDefault="001B57AA" w:rsidP="0058636E">
      <w:pPr>
        <w:ind w:left="720"/>
        <w:jc w:val="both"/>
        <w:rPr>
          <w:rFonts w:ascii="Arial" w:hAnsi="Arial" w:cs="Arial"/>
          <w:sz w:val="24"/>
          <w:szCs w:val="24"/>
          <w:lang w:val="en-US"/>
        </w:rPr>
      </w:pPr>
      <w:r>
        <w:rPr>
          <w:rFonts w:ascii="Arial" w:hAnsi="Arial" w:cs="Arial"/>
          <w:sz w:val="24"/>
          <w:szCs w:val="24"/>
          <w:lang w:val="en-US"/>
        </w:rPr>
        <w:t xml:space="preserve">6.2.6. </w:t>
      </w:r>
      <w:r w:rsidR="006E5A5E">
        <w:rPr>
          <w:rFonts w:ascii="Arial" w:hAnsi="Arial" w:cs="Arial"/>
          <w:sz w:val="24"/>
          <w:szCs w:val="24"/>
          <w:lang w:val="en-US"/>
        </w:rPr>
        <w:tab/>
      </w:r>
      <w:r>
        <w:rPr>
          <w:rFonts w:ascii="Arial" w:hAnsi="Arial" w:cs="Arial"/>
          <w:sz w:val="24"/>
          <w:szCs w:val="24"/>
          <w:lang w:val="en-US"/>
        </w:rPr>
        <w:t>Where there is any possibility of conflict of interest in selling or providing to the Partnership any lease or asset or service, the Partnership will pay for an independent assessment of value or terms of lease or sale, as the case may be, to ensure that the possibility of conflict is not realised.</w:t>
      </w:r>
    </w:p>
    <w:p w:rsidR="00925CAE" w:rsidRDefault="001B57AA"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Conduct of the Partnership</w:t>
      </w:r>
    </w:p>
    <w:p w:rsidR="00E23C17" w:rsidRPr="00925CAE" w:rsidRDefault="00E23C17" w:rsidP="0058636E">
      <w:pPr>
        <w:pStyle w:val="ListParagraph"/>
        <w:jc w:val="both"/>
        <w:rPr>
          <w:rFonts w:ascii="Arial" w:hAnsi="Arial" w:cs="Arial"/>
          <w:sz w:val="24"/>
          <w:szCs w:val="24"/>
          <w:lang w:val="en-US"/>
        </w:rPr>
      </w:pPr>
    </w:p>
    <w:p w:rsidR="001B57AA" w:rsidRDefault="001B57AA" w:rsidP="0058636E">
      <w:pPr>
        <w:pStyle w:val="ListParagraph"/>
        <w:numPr>
          <w:ilvl w:val="2"/>
          <w:numId w:val="3"/>
        </w:numPr>
        <w:ind w:hanging="11"/>
        <w:jc w:val="both"/>
        <w:rPr>
          <w:rFonts w:ascii="Arial" w:hAnsi="Arial" w:cs="Arial"/>
          <w:sz w:val="24"/>
          <w:szCs w:val="24"/>
          <w:lang w:val="en-US"/>
        </w:rPr>
      </w:pPr>
      <w:r w:rsidRPr="00925CAE">
        <w:rPr>
          <w:rFonts w:ascii="Arial" w:hAnsi="Arial" w:cs="Arial"/>
          <w:sz w:val="24"/>
          <w:szCs w:val="24"/>
          <w:lang w:val="en-US"/>
        </w:rPr>
        <w:t>The Partnership shall be operated by the Partners as a business and shall buy and sell the Assets and Services at a price calculated to make at least sufficient surplus cash to meet its management costs and the Partners shall agree from time to time upon the cost of such overheads and what, if any, charges they shall make</w:t>
      </w:r>
      <w:r w:rsidR="005A485B">
        <w:rPr>
          <w:rFonts w:ascii="Arial" w:hAnsi="Arial" w:cs="Arial"/>
          <w:sz w:val="24"/>
          <w:szCs w:val="24"/>
          <w:lang w:val="en-US"/>
        </w:rPr>
        <w:t xml:space="preserve"> for</w:t>
      </w:r>
      <w:r w:rsidRPr="00925CAE">
        <w:rPr>
          <w:rFonts w:ascii="Arial" w:hAnsi="Arial" w:cs="Arial"/>
          <w:sz w:val="24"/>
          <w:szCs w:val="24"/>
          <w:lang w:val="en-US"/>
        </w:rPr>
        <w:t xml:space="preserve"> their own services in managing the Partnership and supporting the Partnership.</w:t>
      </w:r>
    </w:p>
    <w:p w:rsidR="00E23C17" w:rsidRDefault="00E23C17" w:rsidP="0058636E">
      <w:pPr>
        <w:pStyle w:val="ListParagraph"/>
        <w:jc w:val="both"/>
        <w:rPr>
          <w:rFonts w:ascii="Arial" w:hAnsi="Arial" w:cs="Arial"/>
          <w:sz w:val="24"/>
          <w:szCs w:val="24"/>
          <w:lang w:val="en-US"/>
        </w:rPr>
      </w:pPr>
    </w:p>
    <w:p w:rsidR="00925CAE" w:rsidRDefault="00925CAE" w:rsidP="0058636E">
      <w:pPr>
        <w:pStyle w:val="ListParagraph"/>
        <w:numPr>
          <w:ilvl w:val="2"/>
          <w:numId w:val="3"/>
        </w:numPr>
        <w:ind w:hanging="11"/>
        <w:jc w:val="both"/>
        <w:rPr>
          <w:rFonts w:ascii="Arial" w:hAnsi="Arial" w:cs="Arial"/>
          <w:sz w:val="24"/>
          <w:szCs w:val="24"/>
          <w:lang w:val="en-US"/>
        </w:rPr>
      </w:pPr>
      <w:r>
        <w:rPr>
          <w:rFonts w:ascii="Arial" w:hAnsi="Arial" w:cs="Arial"/>
          <w:sz w:val="24"/>
          <w:szCs w:val="24"/>
          <w:lang w:val="en-US"/>
        </w:rPr>
        <w:t>No change shall be made to the Partnership Constitution without the consent of both the Existing and Incoming Partner.</w:t>
      </w:r>
    </w:p>
    <w:p w:rsidR="00925CAE" w:rsidRDefault="00925CAE" w:rsidP="0058636E">
      <w:pPr>
        <w:pStyle w:val="ListParagraph"/>
        <w:jc w:val="both"/>
        <w:rPr>
          <w:rFonts w:ascii="Arial" w:hAnsi="Arial" w:cs="Arial"/>
          <w:sz w:val="24"/>
          <w:szCs w:val="24"/>
          <w:lang w:val="en-US"/>
        </w:rPr>
      </w:pPr>
    </w:p>
    <w:p w:rsidR="00925CAE" w:rsidRDefault="00925CAE" w:rsidP="0058636E">
      <w:pPr>
        <w:pStyle w:val="ListParagraph"/>
        <w:numPr>
          <w:ilvl w:val="2"/>
          <w:numId w:val="3"/>
        </w:numPr>
        <w:ind w:hanging="11"/>
        <w:jc w:val="both"/>
        <w:rPr>
          <w:rFonts w:ascii="Arial" w:hAnsi="Arial" w:cs="Arial"/>
          <w:sz w:val="24"/>
          <w:szCs w:val="24"/>
          <w:lang w:val="en-US"/>
        </w:rPr>
      </w:pPr>
      <w:r>
        <w:rPr>
          <w:rFonts w:ascii="Arial" w:hAnsi="Arial" w:cs="Arial"/>
          <w:sz w:val="24"/>
          <w:szCs w:val="24"/>
          <w:lang w:val="en-US"/>
        </w:rPr>
        <w:t>The Partnership shall consult with and have regard to the requirements of the Existing Partner and Incoming Partner in making its decisions subject to its obligations at law.</w:t>
      </w:r>
    </w:p>
    <w:p w:rsidR="00925CAE" w:rsidRPr="00925CAE" w:rsidRDefault="00925CAE" w:rsidP="0058636E">
      <w:pPr>
        <w:pStyle w:val="ListParagraph"/>
        <w:jc w:val="both"/>
        <w:rPr>
          <w:rFonts w:ascii="Arial" w:hAnsi="Arial" w:cs="Arial"/>
          <w:sz w:val="24"/>
          <w:szCs w:val="24"/>
          <w:lang w:val="en-US"/>
        </w:rPr>
      </w:pPr>
    </w:p>
    <w:p w:rsidR="00925CAE" w:rsidRPr="00925CAE" w:rsidRDefault="00925CAE" w:rsidP="0058636E">
      <w:pPr>
        <w:pStyle w:val="ListParagraph"/>
        <w:numPr>
          <w:ilvl w:val="2"/>
          <w:numId w:val="3"/>
        </w:numPr>
        <w:ind w:hanging="11"/>
        <w:jc w:val="both"/>
        <w:rPr>
          <w:rFonts w:ascii="Arial" w:hAnsi="Arial" w:cs="Arial"/>
          <w:sz w:val="24"/>
          <w:szCs w:val="24"/>
          <w:lang w:val="en-US"/>
        </w:rPr>
      </w:pPr>
      <w:r>
        <w:rPr>
          <w:rFonts w:ascii="Arial" w:hAnsi="Arial" w:cs="Arial"/>
          <w:sz w:val="24"/>
          <w:szCs w:val="24"/>
          <w:lang w:val="en-US"/>
        </w:rPr>
        <w:t>No new Partner shall be admitted without the consent of all Partners.</w:t>
      </w:r>
    </w:p>
    <w:p w:rsidR="00925CAE" w:rsidRDefault="00925CAE" w:rsidP="0058636E">
      <w:pPr>
        <w:pStyle w:val="ListParagraph"/>
        <w:jc w:val="both"/>
        <w:rPr>
          <w:rFonts w:ascii="Arial" w:hAnsi="Arial" w:cs="Arial"/>
          <w:sz w:val="24"/>
          <w:szCs w:val="24"/>
          <w:lang w:val="en-US"/>
        </w:rPr>
      </w:pPr>
    </w:p>
    <w:p w:rsidR="00925CAE" w:rsidRDefault="00925CAE"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Management of the Partnership</w:t>
      </w:r>
    </w:p>
    <w:p w:rsidR="00925CAE" w:rsidRDefault="00925CAE" w:rsidP="0058636E">
      <w:pPr>
        <w:pStyle w:val="ListParagraph"/>
        <w:jc w:val="both"/>
        <w:rPr>
          <w:rFonts w:ascii="Arial" w:hAnsi="Arial" w:cs="Arial"/>
          <w:sz w:val="24"/>
          <w:szCs w:val="24"/>
          <w:lang w:val="en-US"/>
        </w:rPr>
      </w:pPr>
    </w:p>
    <w:p w:rsidR="00925CAE" w:rsidRPr="00ED0BCE" w:rsidRDefault="00925CAE" w:rsidP="0058636E">
      <w:pPr>
        <w:pStyle w:val="ListParagraph"/>
        <w:jc w:val="both"/>
        <w:rPr>
          <w:rFonts w:ascii="Arial" w:hAnsi="Arial" w:cs="Arial"/>
          <w:sz w:val="24"/>
          <w:szCs w:val="24"/>
          <w:lang w:val="en-US"/>
        </w:rPr>
      </w:pPr>
      <w:r>
        <w:rPr>
          <w:rFonts w:ascii="Arial" w:hAnsi="Arial" w:cs="Arial"/>
          <w:sz w:val="24"/>
          <w:szCs w:val="24"/>
          <w:lang w:val="en-US"/>
        </w:rPr>
        <w:t>6.4.1. The Partners are r</w:t>
      </w:r>
      <w:r w:rsidR="00ED0BCE">
        <w:rPr>
          <w:rFonts w:ascii="Arial" w:hAnsi="Arial" w:cs="Arial"/>
          <w:sz w:val="24"/>
          <w:szCs w:val="24"/>
          <w:lang w:val="en-US"/>
        </w:rPr>
        <w:t xml:space="preserve">equired to be directors of </w:t>
      </w:r>
      <w:r w:rsidR="00E23C17" w:rsidRPr="00E23C17">
        <w:rPr>
          <w:rFonts w:ascii="Arial" w:hAnsi="Arial" w:cs="Arial"/>
          <w:color w:val="FF0000"/>
          <w:sz w:val="24"/>
          <w:szCs w:val="24"/>
          <w:lang w:val="en-US"/>
        </w:rPr>
        <w:t>Name of Business</w:t>
      </w:r>
      <w:r w:rsidR="00E23C17">
        <w:rPr>
          <w:rFonts w:ascii="Arial" w:hAnsi="Arial" w:cs="Arial"/>
          <w:sz w:val="24"/>
          <w:szCs w:val="24"/>
          <w:lang w:val="en-US"/>
        </w:rPr>
        <w:t xml:space="preserve"> ACN</w:t>
      </w:r>
      <w:r w:rsidR="00E23C17" w:rsidRPr="00ED0BCE">
        <w:rPr>
          <w:rFonts w:ascii="Arial" w:hAnsi="Arial" w:cs="Arial"/>
          <w:sz w:val="24"/>
          <w:szCs w:val="24"/>
          <w:lang w:val="en-US"/>
        </w:rPr>
        <w:t xml:space="preserve"> </w:t>
      </w:r>
      <w:proofErr w:type="gramStart"/>
      <w:r w:rsidR="00E23C17" w:rsidRPr="00E23C17">
        <w:rPr>
          <w:rFonts w:ascii="Arial" w:hAnsi="Arial" w:cs="Arial"/>
          <w:color w:val="FF0000"/>
          <w:sz w:val="24"/>
          <w:szCs w:val="24"/>
          <w:lang w:val="en-US"/>
        </w:rPr>
        <w:t>…</w:t>
      </w:r>
      <w:r w:rsidRPr="00ED0BCE">
        <w:rPr>
          <w:rFonts w:ascii="Arial" w:hAnsi="Arial" w:cs="Arial"/>
          <w:sz w:val="24"/>
          <w:szCs w:val="24"/>
          <w:lang w:val="en-US"/>
        </w:rPr>
        <w:t>(</w:t>
      </w:r>
      <w:proofErr w:type="gramEnd"/>
      <w:r w:rsidRPr="00ED0BCE">
        <w:rPr>
          <w:rFonts w:ascii="Arial" w:hAnsi="Arial" w:cs="Arial"/>
          <w:sz w:val="24"/>
          <w:szCs w:val="24"/>
          <w:lang w:val="en-US"/>
        </w:rPr>
        <w:t xml:space="preserve">“the Company”), the entity which employs the current staff of the </w:t>
      </w:r>
      <w:r w:rsidR="004C57A0">
        <w:rPr>
          <w:rFonts w:ascii="Arial" w:hAnsi="Arial" w:cs="Arial"/>
          <w:sz w:val="24"/>
          <w:szCs w:val="24"/>
          <w:lang w:val="en-US"/>
        </w:rPr>
        <w:t>Company</w:t>
      </w:r>
      <w:r w:rsidRPr="00ED0BCE">
        <w:rPr>
          <w:rFonts w:ascii="Arial" w:hAnsi="Arial" w:cs="Arial"/>
          <w:sz w:val="24"/>
          <w:szCs w:val="24"/>
          <w:lang w:val="en-US"/>
        </w:rPr>
        <w:t xml:space="preserve"> and which will employ all future staff. The Incoming Partner must sign all documentation and do all things necessary within a reasonable time after the date of this Deed, in order to effect this change to the Company officeholders.</w:t>
      </w:r>
    </w:p>
    <w:p w:rsidR="00925CAE" w:rsidRDefault="00925CAE" w:rsidP="0058636E">
      <w:pPr>
        <w:pStyle w:val="ListParagraph"/>
        <w:jc w:val="both"/>
        <w:rPr>
          <w:rFonts w:ascii="Arial" w:hAnsi="Arial" w:cs="Arial"/>
          <w:sz w:val="24"/>
          <w:szCs w:val="24"/>
          <w:lang w:val="en-US"/>
        </w:rPr>
      </w:pPr>
    </w:p>
    <w:p w:rsidR="00925CAE" w:rsidRDefault="00925CAE" w:rsidP="0058636E">
      <w:pPr>
        <w:pStyle w:val="ListParagraph"/>
        <w:jc w:val="both"/>
        <w:rPr>
          <w:rFonts w:ascii="Arial" w:hAnsi="Arial" w:cs="Arial"/>
          <w:sz w:val="24"/>
          <w:szCs w:val="24"/>
          <w:lang w:val="en-US"/>
        </w:rPr>
      </w:pPr>
      <w:r>
        <w:rPr>
          <w:rFonts w:ascii="Arial" w:hAnsi="Arial" w:cs="Arial"/>
          <w:sz w:val="24"/>
          <w:szCs w:val="24"/>
          <w:lang w:val="en-US"/>
        </w:rPr>
        <w:t xml:space="preserve">6.4.2. The Existing Partner and Incoming Partner shall meet regularly, but at least once a month, to direct the management of the affairs of the Partnership including supervising its purchases of Assets and to approve its selection of staff to provide the Services and the manner in which the services are provided. The Partners acknowledge that a partnership manager shall be appointed to replace the wife of the Existing Partner as soon as practically </w:t>
      </w:r>
      <w:r>
        <w:rPr>
          <w:rFonts w:ascii="Arial" w:hAnsi="Arial" w:cs="Arial"/>
          <w:sz w:val="24"/>
          <w:szCs w:val="24"/>
          <w:lang w:val="en-US"/>
        </w:rPr>
        <w:lastRenderedPageBreak/>
        <w:t xml:space="preserve">possible, on such terms as to time and remuneration as the Partners may determine.  </w:t>
      </w:r>
    </w:p>
    <w:p w:rsidR="009402A0" w:rsidRDefault="009402A0" w:rsidP="0058636E">
      <w:pPr>
        <w:pStyle w:val="ListParagraph"/>
        <w:jc w:val="both"/>
        <w:rPr>
          <w:rFonts w:ascii="Arial" w:hAnsi="Arial" w:cs="Arial"/>
          <w:sz w:val="24"/>
          <w:szCs w:val="24"/>
          <w:lang w:val="en-US"/>
        </w:rPr>
      </w:pPr>
    </w:p>
    <w:p w:rsidR="009402A0" w:rsidRDefault="009402A0" w:rsidP="0058636E">
      <w:pPr>
        <w:pStyle w:val="ListParagraph"/>
        <w:jc w:val="both"/>
        <w:rPr>
          <w:rFonts w:ascii="Arial" w:hAnsi="Arial" w:cs="Arial"/>
          <w:sz w:val="24"/>
          <w:szCs w:val="24"/>
          <w:lang w:val="en-US"/>
        </w:rPr>
      </w:pPr>
      <w:r>
        <w:rPr>
          <w:rFonts w:ascii="Arial" w:hAnsi="Arial" w:cs="Arial"/>
          <w:sz w:val="24"/>
          <w:szCs w:val="24"/>
          <w:lang w:val="en-US"/>
        </w:rPr>
        <w:t>6.4.3. All decisions must be unanimous and, subject to its legal obligations, implemented in full and promptly by the Partnership.</w:t>
      </w:r>
    </w:p>
    <w:p w:rsidR="009402A0" w:rsidRDefault="009402A0" w:rsidP="0058636E">
      <w:pPr>
        <w:pStyle w:val="ListParagraph"/>
        <w:jc w:val="both"/>
        <w:rPr>
          <w:rFonts w:ascii="Arial" w:hAnsi="Arial" w:cs="Arial"/>
          <w:sz w:val="24"/>
          <w:szCs w:val="24"/>
          <w:lang w:val="en-US"/>
        </w:rPr>
      </w:pPr>
    </w:p>
    <w:p w:rsidR="009402A0" w:rsidRDefault="009402A0" w:rsidP="0058636E">
      <w:pPr>
        <w:pStyle w:val="ListParagraph"/>
        <w:jc w:val="both"/>
        <w:rPr>
          <w:rFonts w:ascii="Arial" w:hAnsi="Arial" w:cs="Arial"/>
          <w:sz w:val="24"/>
          <w:szCs w:val="24"/>
          <w:lang w:val="en-US"/>
        </w:rPr>
      </w:pPr>
      <w:r>
        <w:rPr>
          <w:rFonts w:ascii="Arial" w:hAnsi="Arial" w:cs="Arial"/>
          <w:sz w:val="24"/>
          <w:szCs w:val="24"/>
          <w:lang w:val="en-US"/>
        </w:rPr>
        <w:t>6.4.4. The Partnership shall cause appropriate books of account to be kept by the Partnership Accountants and to be presented to management meetings on a regular basis along with such Business Activity Statements and Income Tax Returns as may be required from time to time.</w:t>
      </w:r>
    </w:p>
    <w:p w:rsidR="009402A0" w:rsidRDefault="009402A0" w:rsidP="0058636E">
      <w:pPr>
        <w:pStyle w:val="ListParagraph"/>
        <w:jc w:val="both"/>
        <w:rPr>
          <w:rFonts w:ascii="Arial" w:hAnsi="Arial" w:cs="Arial"/>
          <w:sz w:val="24"/>
          <w:szCs w:val="24"/>
          <w:lang w:val="en-US"/>
        </w:rPr>
      </w:pPr>
    </w:p>
    <w:p w:rsidR="009402A0" w:rsidRDefault="009402A0" w:rsidP="0058636E">
      <w:pPr>
        <w:pStyle w:val="ListParagraph"/>
        <w:jc w:val="both"/>
        <w:rPr>
          <w:rFonts w:ascii="Arial" w:hAnsi="Arial" w:cs="Arial"/>
          <w:sz w:val="24"/>
          <w:szCs w:val="24"/>
          <w:lang w:val="en-US"/>
        </w:rPr>
      </w:pPr>
      <w:r>
        <w:rPr>
          <w:rFonts w:ascii="Arial" w:hAnsi="Arial" w:cs="Arial"/>
          <w:sz w:val="24"/>
          <w:szCs w:val="24"/>
          <w:lang w:val="en-US"/>
        </w:rPr>
        <w:t>6.4.5. All purchases shall be made from suppliers approved by the Existing Partner and Incoming Partner and in accordance with budgets approved by the Partnership. Purchases which are so made will be made by the Incoming Partner for orders up to $10,000.00 in value and the consent of the Existing Partner will be required for all purchases above this amount in any one transaction.</w:t>
      </w:r>
    </w:p>
    <w:p w:rsidR="009402A0" w:rsidRDefault="009402A0" w:rsidP="0058636E">
      <w:pPr>
        <w:pStyle w:val="ListParagraph"/>
        <w:jc w:val="both"/>
        <w:rPr>
          <w:rFonts w:ascii="Arial" w:hAnsi="Arial" w:cs="Arial"/>
          <w:sz w:val="24"/>
          <w:szCs w:val="24"/>
          <w:lang w:val="en-US"/>
        </w:rPr>
      </w:pPr>
    </w:p>
    <w:p w:rsidR="009402A0" w:rsidRDefault="009402A0" w:rsidP="0058636E">
      <w:pPr>
        <w:pStyle w:val="ListParagraph"/>
        <w:jc w:val="both"/>
        <w:rPr>
          <w:rFonts w:ascii="Arial" w:hAnsi="Arial" w:cs="Arial"/>
          <w:sz w:val="24"/>
          <w:szCs w:val="24"/>
          <w:lang w:val="en-US"/>
        </w:rPr>
      </w:pPr>
      <w:r>
        <w:rPr>
          <w:rFonts w:ascii="Arial" w:hAnsi="Arial" w:cs="Arial"/>
          <w:sz w:val="24"/>
          <w:szCs w:val="24"/>
          <w:lang w:val="en-US"/>
        </w:rPr>
        <w:t>6.4.6.</w:t>
      </w:r>
      <w:r w:rsidR="004C57A0">
        <w:rPr>
          <w:rFonts w:ascii="Arial" w:hAnsi="Arial" w:cs="Arial"/>
          <w:sz w:val="24"/>
          <w:szCs w:val="24"/>
          <w:lang w:val="en-US"/>
        </w:rPr>
        <w:t xml:space="preserve"> </w:t>
      </w:r>
      <w:r w:rsidR="00B37E1A">
        <w:rPr>
          <w:rFonts w:ascii="Arial" w:hAnsi="Arial" w:cs="Arial"/>
          <w:sz w:val="24"/>
          <w:szCs w:val="24"/>
          <w:lang w:val="en-US"/>
        </w:rPr>
        <w:t>All fit outs at the premises will be approved by Existing Partner and Incoming Partner, by persons approved by them and subject to supervision by persons approved by them.</w:t>
      </w:r>
    </w:p>
    <w:p w:rsidR="00B37E1A" w:rsidRDefault="00B37E1A" w:rsidP="0058636E">
      <w:pPr>
        <w:pStyle w:val="ListParagraph"/>
        <w:jc w:val="both"/>
        <w:rPr>
          <w:rFonts w:ascii="Arial" w:hAnsi="Arial" w:cs="Arial"/>
          <w:sz w:val="24"/>
          <w:szCs w:val="24"/>
          <w:lang w:val="en-US"/>
        </w:rPr>
      </w:pPr>
    </w:p>
    <w:p w:rsidR="00B37E1A" w:rsidRDefault="00B37E1A" w:rsidP="0058636E">
      <w:pPr>
        <w:pStyle w:val="ListParagraph"/>
        <w:jc w:val="both"/>
        <w:rPr>
          <w:rFonts w:ascii="Arial" w:hAnsi="Arial" w:cs="Arial"/>
          <w:sz w:val="24"/>
          <w:szCs w:val="24"/>
          <w:lang w:val="en-US"/>
        </w:rPr>
      </w:pPr>
      <w:r>
        <w:rPr>
          <w:rFonts w:ascii="Arial" w:hAnsi="Arial" w:cs="Arial"/>
          <w:sz w:val="24"/>
          <w:szCs w:val="24"/>
          <w:lang w:val="en-US"/>
        </w:rPr>
        <w:t>6.4.7. The responsibility for the management and administration of the Partnership shall be shared equally by the partners unless it is agreed that a Partner shall be solely responsible for a particular item of management or administration.</w:t>
      </w:r>
    </w:p>
    <w:p w:rsidR="00B37E1A" w:rsidRDefault="00B37E1A" w:rsidP="0058636E">
      <w:pPr>
        <w:pStyle w:val="ListParagraph"/>
        <w:jc w:val="both"/>
        <w:rPr>
          <w:rFonts w:ascii="Arial" w:hAnsi="Arial" w:cs="Arial"/>
          <w:sz w:val="24"/>
          <w:szCs w:val="24"/>
          <w:lang w:val="en-US"/>
        </w:rPr>
      </w:pPr>
    </w:p>
    <w:p w:rsidR="00B37E1A" w:rsidRDefault="00B37E1A" w:rsidP="0058636E">
      <w:pPr>
        <w:pStyle w:val="ListParagraph"/>
        <w:numPr>
          <w:ilvl w:val="0"/>
          <w:numId w:val="3"/>
        </w:numPr>
        <w:jc w:val="both"/>
        <w:rPr>
          <w:rFonts w:ascii="Arial" w:hAnsi="Arial" w:cs="Arial"/>
          <w:b/>
          <w:sz w:val="24"/>
          <w:szCs w:val="24"/>
          <w:lang w:val="en-US"/>
        </w:rPr>
      </w:pPr>
      <w:r w:rsidRPr="00B37E1A">
        <w:rPr>
          <w:rFonts w:ascii="Arial" w:hAnsi="Arial" w:cs="Arial"/>
          <w:b/>
          <w:sz w:val="24"/>
          <w:szCs w:val="24"/>
          <w:lang w:val="en-US"/>
        </w:rPr>
        <w:t>OTHER FEES AND PRESENTS</w:t>
      </w:r>
    </w:p>
    <w:p w:rsidR="00D530B8" w:rsidRDefault="00D530B8" w:rsidP="0058636E">
      <w:pPr>
        <w:pStyle w:val="ListParagraph"/>
        <w:spacing w:after="0"/>
        <w:ind w:left="532"/>
        <w:jc w:val="both"/>
        <w:rPr>
          <w:rFonts w:ascii="Arial" w:hAnsi="Arial" w:cs="Arial"/>
          <w:b/>
          <w:sz w:val="24"/>
          <w:szCs w:val="24"/>
          <w:lang w:val="en-US"/>
        </w:rPr>
      </w:pPr>
    </w:p>
    <w:p w:rsidR="000271C5" w:rsidRPr="006F6032" w:rsidRDefault="00C9111B" w:rsidP="0058636E">
      <w:pPr>
        <w:ind w:left="720" w:hanging="720"/>
        <w:jc w:val="both"/>
        <w:rPr>
          <w:rFonts w:ascii="Arial" w:hAnsi="Arial" w:cs="Arial"/>
          <w:sz w:val="24"/>
          <w:szCs w:val="24"/>
          <w:lang w:val="en-US"/>
        </w:rPr>
      </w:pPr>
      <w:r w:rsidRPr="006E5A5E">
        <w:rPr>
          <w:rFonts w:ascii="Arial" w:hAnsi="Arial" w:cs="Arial"/>
          <w:sz w:val="24"/>
          <w:szCs w:val="24"/>
          <w:lang w:val="en-US"/>
        </w:rPr>
        <w:t xml:space="preserve">7.1 </w:t>
      </w:r>
      <w:r w:rsidR="006E5A5E">
        <w:rPr>
          <w:rFonts w:ascii="Arial" w:hAnsi="Arial" w:cs="Arial"/>
          <w:sz w:val="24"/>
          <w:szCs w:val="24"/>
          <w:lang w:val="en-US"/>
        </w:rPr>
        <w:tab/>
      </w:r>
      <w:r w:rsidR="00B37E1A" w:rsidRPr="006E5A5E">
        <w:rPr>
          <w:rFonts w:ascii="Arial" w:hAnsi="Arial" w:cs="Arial"/>
          <w:sz w:val="24"/>
          <w:szCs w:val="24"/>
          <w:lang w:val="en-US"/>
        </w:rPr>
        <w:t xml:space="preserve">A partner may not engage, participate or derive earnings from professional practice or other commercial operation outside the </w:t>
      </w:r>
      <w:r w:rsidR="004C57A0">
        <w:rPr>
          <w:rFonts w:ascii="Arial" w:hAnsi="Arial" w:cs="Arial"/>
          <w:sz w:val="24"/>
          <w:szCs w:val="24"/>
          <w:lang w:val="en-US"/>
        </w:rPr>
        <w:t>Company</w:t>
      </w:r>
      <w:r w:rsidR="00B37E1A" w:rsidRPr="006E5A5E">
        <w:rPr>
          <w:rFonts w:ascii="Arial" w:hAnsi="Arial" w:cs="Arial"/>
          <w:sz w:val="24"/>
          <w:szCs w:val="24"/>
          <w:lang w:val="en-US"/>
        </w:rPr>
        <w:t xml:space="preserve"> without the prior written consent of the other Partner, provided however that this provision will </w:t>
      </w:r>
      <w:r w:rsidRPr="006E5A5E">
        <w:rPr>
          <w:rFonts w:ascii="Arial" w:hAnsi="Arial" w:cs="Arial"/>
          <w:sz w:val="24"/>
          <w:szCs w:val="24"/>
          <w:lang w:val="en-US"/>
        </w:rPr>
        <w:t>in no way limit the personal investment activities of a Partner.</w:t>
      </w:r>
    </w:p>
    <w:p w:rsidR="000271C5" w:rsidRPr="006F6032" w:rsidRDefault="000271C5" w:rsidP="0058636E">
      <w:pPr>
        <w:ind w:left="720" w:hanging="720"/>
        <w:jc w:val="both"/>
        <w:rPr>
          <w:rFonts w:ascii="Arial" w:hAnsi="Arial" w:cs="Arial"/>
          <w:sz w:val="24"/>
          <w:szCs w:val="24"/>
          <w:lang w:val="en-US"/>
        </w:rPr>
      </w:pPr>
      <w:r w:rsidRPr="006E5A5E">
        <w:rPr>
          <w:rFonts w:ascii="Arial" w:hAnsi="Arial" w:cs="Arial"/>
          <w:sz w:val="24"/>
          <w:szCs w:val="24"/>
          <w:lang w:val="en-US"/>
        </w:rPr>
        <w:t xml:space="preserve">7.2. </w:t>
      </w:r>
      <w:r w:rsidR="006E5A5E">
        <w:rPr>
          <w:rFonts w:ascii="Arial" w:hAnsi="Arial" w:cs="Arial"/>
          <w:sz w:val="24"/>
          <w:szCs w:val="24"/>
          <w:lang w:val="en-US"/>
        </w:rPr>
        <w:tab/>
      </w:r>
      <w:r w:rsidRPr="006E5A5E">
        <w:rPr>
          <w:rFonts w:ascii="Arial" w:hAnsi="Arial" w:cs="Arial"/>
          <w:sz w:val="24"/>
          <w:szCs w:val="24"/>
          <w:lang w:val="en-US"/>
        </w:rPr>
        <w:t xml:space="preserve">All fees and presents of money paid or given to any Partner for services and emoluments (whether by fees salary or otherwise), outside the </w:t>
      </w:r>
      <w:r w:rsidR="004C57A0">
        <w:rPr>
          <w:rFonts w:ascii="Arial" w:hAnsi="Arial" w:cs="Arial"/>
          <w:sz w:val="24"/>
          <w:szCs w:val="24"/>
          <w:lang w:val="en-US"/>
        </w:rPr>
        <w:t>Company</w:t>
      </w:r>
      <w:r w:rsidRPr="006E5A5E">
        <w:rPr>
          <w:rFonts w:ascii="Arial" w:hAnsi="Arial" w:cs="Arial"/>
          <w:sz w:val="24"/>
          <w:szCs w:val="24"/>
          <w:lang w:val="en-US"/>
        </w:rPr>
        <w:t>, of every office or appointment, including professional lecturing or teaching, now or hereafter held or undertaken by an</w:t>
      </w:r>
      <w:r w:rsidR="00ED0BCE">
        <w:rPr>
          <w:rFonts w:ascii="Arial" w:hAnsi="Arial" w:cs="Arial"/>
          <w:sz w:val="24"/>
          <w:szCs w:val="24"/>
          <w:lang w:val="en-US"/>
        </w:rPr>
        <w:t>y</w:t>
      </w:r>
      <w:r w:rsidRPr="006E5A5E">
        <w:rPr>
          <w:rFonts w:ascii="Arial" w:hAnsi="Arial" w:cs="Arial"/>
          <w:sz w:val="24"/>
          <w:szCs w:val="24"/>
          <w:lang w:val="en-US"/>
        </w:rPr>
        <w:t xml:space="preserve"> Partner; and legacies (whether pecuniary or otherwise) and gifts or specified chattels, shall be retained by and shall be the separate property of the Partner to whom the same shall have been paid, given or bequeathed, and shall not form a part of the fees or profits of the Partnership.</w:t>
      </w:r>
    </w:p>
    <w:p w:rsidR="00684C19" w:rsidRPr="006F6032" w:rsidRDefault="000271C5" w:rsidP="0058636E">
      <w:pPr>
        <w:ind w:left="720" w:hanging="720"/>
        <w:jc w:val="both"/>
        <w:rPr>
          <w:rFonts w:ascii="Arial" w:hAnsi="Arial" w:cs="Arial"/>
          <w:sz w:val="24"/>
          <w:szCs w:val="24"/>
          <w:lang w:val="en-US"/>
        </w:rPr>
      </w:pPr>
      <w:r w:rsidRPr="006E5A5E">
        <w:rPr>
          <w:rFonts w:ascii="Arial" w:hAnsi="Arial" w:cs="Arial"/>
          <w:sz w:val="24"/>
          <w:szCs w:val="24"/>
          <w:lang w:val="en-US"/>
        </w:rPr>
        <w:lastRenderedPageBreak/>
        <w:t>7.3.</w:t>
      </w:r>
      <w:r w:rsidR="006E5A5E">
        <w:rPr>
          <w:rFonts w:ascii="Arial" w:hAnsi="Arial" w:cs="Arial"/>
          <w:sz w:val="24"/>
          <w:szCs w:val="24"/>
          <w:lang w:val="en-US"/>
        </w:rPr>
        <w:tab/>
      </w:r>
      <w:r w:rsidRPr="006E5A5E">
        <w:rPr>
          <w:rFonts w:ascii="Arial" w:hAnsi="Arial" w:cs="Arial"/>
          <w:sz w:val="24"/>
          <w:szCs w:val="24"/>
          <w:lang w:val="en-US"/>
        </w:rPr>
        <w:t xml:space="preserve">Notwithstanding Clause 7.1 herein if a Partner derives income from another practice in the capacity of a </w:t>
      </w:r>
      <w:r w:rsidR="004C57A0" w:rsidRPr="004C57A0">
        <w:rPr>
          <w:rFonts w:ascii="Arial" w:hAnsi="Arial" w:cs="Arial"/>
          <w:color w:val="FF0000"/>
          <w:sz w:val="24"/>
          <w:szCs w:val="24"/>
          <w:lang w:val="en-US"/>
        </w:rPr>
        <w:t>specify field</w:t>
      </w:r>
      <w:r w:rsidRPr="006E5A5E">
        <w:rPr>
          <w:rFonts w:ascii="Arial" w:hAnsi="Arial" w:cs="Arial"/>
          <w:sz w:val="24"/>
          <w:szCs w:val="24"/>
          <w:lang w:val="en-US"/>
        </w:rPr>
        <w:t>(“Alternative Income”), that Alternative Income will be considered gross fees for the Partnership and for the purposes of calculation of Gross Profit.</w:t>
      </w:r>
    </w:p>
    <w:p w:rsidR="00684C19" w:rsidRPr="006E5A5E" w:rsidRDefault="00684C19" w:rsidP="0058636E">
      <w:pPr>
        <w:ind w:left="720" w:hanging="720"/>
        <w:jc w:val="both"/>
        <w:rPr>
          <w:rFonts w:ascii="Arial" w:hAnsi="Arial" w:cs="Arial"/>
          <w:sz w:val="24"/>
          <w:szCs w:val="24"/>
          <w:lang w:val="en-US"/>
        </w:rPr>
      </w:pPr>
      <w:r w:rsidRPr="006E5A5E">
        <w:rPr>
          <w:rFonts w:ascii="Arial" w:hAnsi="Arial" w:cs="Arial"/>
          <w:sz w:val="24"/>
          <w:szCs w:val="24"/>
          <w:lang w:val="en-US"/>
        </w:rPr>
        <w:t xml:space="preserve">7.4. </w:t>
      </w:r>
      <w:r w:rsidR="006E5A5E">
        <w:rPr>
          <w:rFonts w:ascii="Arial" w:hAnsi="Arial" w:cs="Arial"/>
          <w:sz w:val="24"/>
          <w:szCs w:val="24"/>
          <w:lang w:val="en-US"/>
        </w:rPr>
        <w:tab/>
      </w:r>
      <w:r w:rsidRPr="006E5A5E">
        <w:rPr>
          <w:rFonts w:ascii="Arial" w:hAnsi="Arial" w:cs="Arial"/>
          <w:sz w:val="24"/>
          <w:szCs w:val="24"/>
          <w:lang w:val="en-US"/>
        </w:rPr>
        <w:t>The Partners acknowledge that Alternative Income derived by</w:t>
      </w:r>
      <w:r w:rsidR="00ED0BCE">
        <w:rPr>
          <w:rFonts w:ascii="Arial" w:hAnsi="Arial" w:cs="Arial"/>
          <w:sz w:val="24"/>
          <w:szCs w:val="24"/>
          <w:lang w:val="en-US"/>
        </w:rPr>
        <w:t xml:space="preserve"> the Incoming Partner in the </w:t>
      </w:r>
      <w:r w:rsidR="004C57A0" w:rsidRPr="004C57A0">
        <w:rPr>
          <w:rFonts w:ascii="Arial" w:hAnsi="Arial" w:cs="Arial"/>
          <w:color w:val="FF0000"/>
          <w:sz w:val="24"/>
          <w:szCs w:val="24"/>
          <w:lang w:val="en-US"/>
        </w:rPr>
        <w:t>Company Name</w:t>
      </w:r>
      <w:r w:rsidR="004C57A0">
        <w:rPr>
          <w:rFonts w:ascii="Arial" w:hAnsi="Arial" w:cs="Arial"/>
          <w:sz w:val="24"/>
          <w:szCs w:val="24"/>
          <w:lang w:val="en-US"/>
        </w:rPr>
        <w:t xml:space="preserve"> </w:t>
      </w:r>
      <w:r w:rsidRPr="006E5A5E">
        <w:rPr>
          <w:rFonts w:ascii="Arial" w:hAnsi="Arial" w:cs="Arial"/>
          <w:sz w:val="24"/>
          <w:szCs w:val="24"/>
          <w:lang w:val="en-US"/>
        </w:rPr>
        <w:t>at which he is presently employed (“Current Alternative Income”), shall be exempt from the provisions of Clause 7.3 herein for a period of twelve (12) months from the date hereof, and the Current Alternative Income shall be the separate property of the Incoming Partner and will not form a part of the fees of profits of a Partnership. This exemption shall only apply to the Current Alternative Income and will not apply to any other Alternative Income.</w:t>
      </w:r>
    </w:p>
    <w:p w:rsidR="00684C19" w:rsidRDefault="00684C19" w:rsidP="0058636E">
      <w:pPr>
        <w:pStyle w:val="ListParagraph"/>
        <w:jc w:val="both"/>
        <w:rPr>
          <w:rFonts w:ascii="Arial" w:hAnsi="Arial" w:cs="Arial"/>
          <w:sz w:val="24"/>
          <w:szCs w:val="24"/>
          <w:lang w:val="en-US"/>
        </w:rPr>
      </w:pPr>
    </w:p>
    <w:p w:rsidR="00684C19" w:rsidRDefault="00684C19" w:rsidP="0058636E">
      <w:pPr>
        <w:pStyle w:val="ListParagraph"/>
        <w:numPr>
          <w:ilvl w:val="0"/>
          <w:numId w:val="3"/>
        </w:numPr>
        <w:jc w:val="both"/>
        <w:rPr>
          <w:rFonts w:ascii="Arial" w:hAnsi="Arial" w:cs="Arial"/>
          <w:b/>
          <w:sz w:val="24"/>
          <w:szCs w:val="24"/>
          <w:lang w:val="en-US"/>
        </w:rPr>
      </w:pPr>
      <w:r w:rsidRPr="00684C19">
        <w:rPr>
          <w:rFonts w:ascii="Arial" w:hAnsi="Arial" w:cs="Arial"/>
          <w:b/>
          <w:sz w:val="24"/>
          <w:szCs w:val="24"/>
          <w:lang w:val="en-US"/>
        </w:rPr>
        <w:t>BANKERS</w:t>
      </w:r>
    </w:p>
    <w:p w:rsidR="00684C19" w:rsidRDefault="00684C19" w:rsidP="0058636E">
      <w:pPr>
        <w:pStyle w:val="ListParagraph"/>
        <w:ind w:left="390"/>
        <w:jc w:val="both"/>
        <w:rPr>
          <w:rFonts w:ascii="Arial" w:hAnsi="Arial" w:cs="Arial"/>
          <w:b/>
          <w:sz w:val="24"/>
          <w:szCs w:val="24"/>
          <w:lang w:val="en-US"/>
        </w:rPr>
      </w:pPr>
    </w:p>
    <w:p w:rsidR="00684C19" w:rsidRPr="006E5A5E" w:rsidRDefault="00684C19" w:rsidP="0058636E">
      <w:pPr>
        <w:pStyle w:val="ListParagraph"/>
        <w:numPr>
          <w:ilvl w:val="1"/>
          <w:numId w:val="3"/>
        </w:numPr>
        <w:jc w:val="both"/>
        <w:rPr>
          <w:rFonts w:ascii="Arial" w:hAnsi="Arial" w:cs="Arial"/>
          <w:sz w:val="24"/>
          <w:szCs w:val="24"/>
          <w:lang w:val="en-US"/>
        </w:rPr>
      </w:pPr>
      <w:r w:rsidRPr="006E5A5E">
        <w:rPr>
          <w:rFonts w:ascii="Arial" w:hAnsi="Arial" w:cs="Arial"/>
          <w:sz w:val="24"/>
          <w:szCs w:val="24"/>
          <w:lang w:val="en-US"/>
        </w:rPr>
        <w:t>The bankers of the Partnership shall be such bank as the Partners may from time to time determine and all moneys and securities belonging to the Partnership or received by any Partner on account thereof shall when received be forthwith paid by him to the credit of the Partnership account with such bank. All cheques and other bills of exchange given on account of the Partnership shall unless otherwise mutually agreed be signed by any on</w:t>
      </w:r>
      <w:r w:rsidR="004C57A0">
        <w:rPr>
          <w:rFonts w:ascii="Arial" w:hAnsi="Arial" w:cs="Arial"/>
          <w:sz w:val="24"/>
          <w:szCs w:val="24"/>
          <w:lang w:val="en-US"/>
        </w:rPr>
        <w:t>e</w:t>
      </w:r>
      <w:r w:rsidRPr="006E5A5E">
        <w:rPr>
          <w:rFonts w:ascii="Arial" w:hAnsi="Arial" w:cs="Arial"/>
          <w:sz w:val="24"/>
          <w:szCs w:val="24"/>
          <w:lang w:val="en-US"/>
        </w:rPr>
        <w:t xml:space="preserve"> Partner.</w:t>
      </w:r>
    </w:p>
    <w:p w:rsidR="00A44C77" w:rsidRDefault="00A44C77" w:rsidP="0058636E">
      <w:pPr>
        <w:pStyle w:val="ListParagraph"/>
        <w:jc w:val="both"/>
        <w:rPr>
          <w:rFonts w:ascii="Arial" w:hAnsi="Arial" w:cs="Arial"/>
          <w:sz w:val="24"/>
          <w:szCs w:val="24"/>
          <w:lang w:val="en-US"/>
        </w:rPr>
      </w:pPr>
    </w:p>
    <w:p w:rsidR="00A44C77" w:rsidRPr="00A44C77" w:rsidRDefault="00A44C77" w:rsidP="0058636E">
      <w:pPr>
        <w:pStyle w:val="ListParagraph"/>
        <w:numPr>
          <w:ilvl w:val="0"/>
          <w:numId w:val="3"/>
        </w:numPr>
        <w:jc w:val="both"/>
        <w:rPr>
          <w:rFonts w:ascii="Arial" w:hAnsi="Arial" w:cs="Arial"/>
          <w:b/>
          <w:sz w:val="24"/>
          <w:szCs w:val="24"/>
          <w:lang w:val="en-US"/>
        </w:rPr>
      </w:pPr>
      <w:r w:rsidRPr="00A44C77">
        <w:rPr>
          <w:rFonts w:ascii="Arial" w:hAnsi="Arial" w:cs="Arial"/>
          <w:b/>
          <w:sz w:val="24"/>
          <w:szCs w:val="24"/>
          <w:lang w:val="en-US"/>
        </w:rPr>
        <w:t>ACCOUNTS</w:t>
      </w:r>
    </w:p>
    <w:p w:rsidR="00A44C77" w:rsidRPr="00ED0BCE" w:rsidRDefault="00A44C77" w:rsidP="00ED0BCE">
      <w:pPr>
        <w:ind w:left="720" w:hanging="720"/>
        <w:rPr>
          <w:rFonts w:ascii="Arial" w:hAnsi="Arial" w:cs="Arial"/>
          <w:sz w:val="24"/>
          <w:szCs w:val="24"/>
          <w:lang w:val="en-US"/>
        </w:rPr>
      </w:pPr>
      <w:r w:rsidRPr="006E5A5E">
        <w:rPr>
          <w:rFonts w:ascii="Arial" w:hAnsi="Arial" w:cs="Arial"/>
          <w:sz w:val="24"/>
          <w:szCs w:val="24"/>
          <w:lang w:val="en-US"/>
        </w:rPr>
        <w:t xml:space="preserve">9.1. </w:t>
      </w:r>
      <w:r w:rsidR="006E5A5E">
        <w:rPr>
          <w:rFonts w:ascii="Arial" w:hAnsi="Arial" w:cs="Arial"/>
          <w:sz w:val="24"/>
          <w:szCs w:val="24"/>
          <w:lang w:val="en-US"/>
        </w:rPr>
        <w:tab/>
      </w:r>
      <w:r w:rsidRPr="006E5A5E">
        <w:rPr>
          <w:rFonts w:ascii="Arial" w:hAnsi="Arial" w:cs="Arial"/>
          <w:sz w:val="24"/>
          <w:szCs w:val="24"/>
          <w:lang w:val="en-US"/>
        </w:rPr>
        <w:t xml:space="preserve">The accountants of the Partnership (“Partnership Accountants”) shall be such accountants as the Partners may from time to time determine </w:t>
      </w:r>
      <w:r w:rsidRPr="006E5A5E">
        <w:rPr>
          <w:rFonts w:ascii="Arial" w:hAnsi="Arial" w:cs="Arial"/>
          <w:sz w:val="24"/>
          <w:szCs w:val="24"/>
          <w:lang w:val="en-US"/>
        </w:rPr>
        <w:tab/>
      </w:r>
      <w:r w:rsidRPr="00ED0BCE">
        <w:rPr>
          <w:rFonts w:ascii="Arial" w:hAnsi="Arial" w:cs="Arial"/>
          <w:sz w:val="24"/>
          <w:szCs w:val="24"/>
          <w:lang w:val="en-US"/>
        </w:rPr>
        <w:t>.</w:t>
      </w:r>
    </w:p>
    <w:p w:rsidR="00A44C77" w:rsidRPr="00ED0BCE" w:rsidRDefault="00A44C77" w:rsidP="00ED0BCE">
      <w:pPr>
        <w:ind w:left="720" w:hanging="720"/>
        <w:jc w:val="both"/>
        <w:rPr>
          <w:rFonts w:ascii="Arial" w:hAnsi="Arial" w:cs="Arial"/>
          <w:sz w:val="24"/>
          <w:szCs w:val="24"/>
          <w:lang w:val="en-US"/>
        </w:rPr>
      </w:pPr>
      <w:r w:rsidRPr="006E5A5E">
        <w:rPr>
          <w:rFonts w:ascii="Arial" w:hAnsi="Arial" w:cs="Arial"/>
          <w:sz w:val="24"/>
          <w:szCs w:val="24"/>
          <w:lang w:val="en-US"/>
        </w:rPr>
        <w:t xml:space="preserve">9.2. </w:t>
      </w:r>
      <w:r w:rsidR="006E5A5E">
        <w:rPr>
          <w:rFonts w:ascii="Arial" w:hAnsi="Arial" w:cs="Arial"/>
          <w:sz w:val="24"/>
          <w:szCs w:val="24"/>
          <w:lang w:val="en-US"/>
        </w:rPr>
        <w:tab/>
      </w:r>
      <w:r w:rsidRPr="006E5A5E">
        <w:rPr>
          <w:rFonts w:ascii="Arial" w:hAnsi="Arial" w:cs="Arial"/>
          <w:sz w:val="24"/>
          <w:szCs w:val="24"/>
          <w:lang w:val="en-US"/>
        </w:rPr>
        <w:t>Proper books of account showing all receipts and disbursements shall be kept and all such books together with all supporting vouchers and records shall be the property of the Partnership and shall at all times be subject to the inspection and examination by or on behalf of each Partner or his legal or personal representative who may make copies of or extracts from the same and shall be entitled to all reasonable explanations and information concerning the same and all entries therein.</w:t>
      </w:r>
    </w:p>
    <w:p w:rsidR="00A44C77" w:rsidRPr="006E5A5E" w:rsidRDefault="00A44C77" w:rsidP="006E5A5E">
      <w:pPr>
        <w:ind w:left="720" w:hanging="720"/>
        <w:jc w:val="both"/>
        <w:rPr>
          <w:rFonts w:ascii="Arial" w:hAnsi="Arial" w:cs="Arial"/>
          <w:sz w:val="24"/>
          <w:szCs w:val="24"/>
          <w:lang w:val="en-US"/>
        </w:rPr>
      </w:pPr>
      <w:r w:rsidRPr="006E5A5E">
        <w:rPr>
          <w:rFonts w:ascii="Arial" w:hAnsi="Arial" w:cs="Arial"/>
          <w:sz w:val="24"/>
          <w:szCs w:val="24"/>
          <w:lang w:val="en-US"/>
        </w:rPr>
        <w:t xml:space="preserve">9.3. </w:t>
      </w:r>
      <w:r w:rsidR="006E5A5E">
        <w:rPr>
          <w:rFonts w:ascii="Arial" w:hAnsi="Arial" w:cs="Arial"/>
          <w:sz w:val="24"/>
          <w:szCs w:val="24"/>
          <w:lang w:val="en-US"/>
        </w:rPr>
        <w:tab/>
      </w:r>
      <w:r w:rsidRPr="006E5A5E">
        <w:rPr>
          <w:rFonts w:ascii="Arial" w:hAnsi="Arial" w:cs="Arial"/>
          <w:sz w:val="24"/>
          <w:szCs w:val="24"/>
          <w:lang w:val="en-US"/>
        </w:rPr>
        <w:t>As soon as practicable after the 30</w:t>
      </w:r>
      <w:r w:rsidRPr="006E5A5E">
        <w:rPr>
          <w:rFonts w:ascii="Arial" w:hAnsi="Arial" w:cs="Arial"/>
          <w:sz w:val="24"/>
          <w:szCs w:val="24"/>
          <w:vertAlign w:val="superscript"/>
          <w:lang w:val="en-US"/>
        </w:rPr>
        <w:t>th</w:t>
      </w:r>
      <w:r w:rsidRPr="006E5A5E">
        <w:rPr>
          <w:rFonts w:ascii="Arial" w:hAnsi="Arial" w:cs="Arial"/>
          <w:sz w:val="24"/>
          <w:szCs w:val="24"/>
          <w:lang w:val="en-US"/>
        </w:rPr>
        <w:t xml:space="preserve"> day of June in every year during the continuance of the Partnership a profit and loss statement and balance sheet shall be prepared</w:t>
      </w:r>
      <w:r w:rsidR="00FF421F" w:rsidRPr="006E5A5E">
        <w:rPr>
          <w:rFonts w:ascii="Arial" w:hAnsi="Arial" w:cs="Arial"/>
          <w:sz w:val="24"/>
          <w:szCs w:val="24"/>
          <w:lang w:val="en-US"/>
        </w:rPr>
        <w:t xml:space="preserve"> by the </w:t>
      </w:r>
      <w:proofErr w:type="spellStart"/>
      <w:r w:rsidR="00FF421F" w:rsidRPr="006E5A5E">
        <w:rPr>
          <w:rFonts w:ascii="Arial" w:hAnsi="Arial" w:cs="Arial"/>
          <w:sz w:val="24"/>
          <w:szCs w:val="24"/>
          <w:lang w:val="en-US"/>
        </w:rPr>
        <w:t>Partnerhsip</w:t>
      </w:r>
      <w:proofErr w:type="spellEnd"/>
      <w:r w:rsidR="00FF421F" w:rsidRPr="006E5A5E">
        <w:rPr>
          <w:rFonts w:ascii="Arial" w:hAnsi="Arial" w:cs="Arial"/>
          <w:sz w:val="24"/>
          <w:szCs w:val="24"/>
          <w:lang w:val="en-US"/>
        </w:rPr>
        <w:t xml:space="preserve"> Accountants for the period of year ending on that date in accordance with generally accepted accounting standards and as follows:-</w:t>
      </w:r>
    </w:p>
    <w:p w:rsidR="00FF421F" w:rsidRDefault="00FF421F" w:rsidP="00A44C77">
      <w:pPr>
        <w:pStyle w:val="ListParagraph"/>
        <w:jc w:val="both"/>
        <w:rPr>
          <w:rFonts w:ascii="Arial" w:hAnsi="Arial" w:cs="Arial"/>
          <w:sz w:val="24"/>
          <w:szCs w:val="24"/>
          <w:lang w:val="en-US"/>
        </w:rPr>
      </w:pPr>
    </w:p>
    <w:p w:rsidR="00FF421F" w:rsidRDefault="00FF421F" w:rsidP="00FF421F">
      <w:pPr>
        <w:pStyle w:val="ListParagraph"/>
        <w:numPr>
          <w:ilvl w:val="0"/>
          <w:numId w:val="8"/>
        </w:numPr>
        <w:jc w:val="both"/>
        <w:rPr>
          <w:rFonts w:ascii="Arial" w:hAnsi="Arial" w:cs="Arial"/>
          <w:sz w:val="24"/>
          <w:szCs w:val="24"/>
          <w:lang w:val="en-US"/>
        </w:rPr>
      </w:pPr>
      <w:r>
        <w:rPr>
          <w:rFonts w:ascii="Arial" w:hAnsi="Arial" w:cs="Arial"/>
          <w:sz w:val="24"/>
          <w:szCs w:val="24"/>
          <w:lang w:val="en-US"/>
        </w:rPr>
        <w:lastRenderedPageBreak/>
        <w:t>Every such profit and loss statement and balance sheet shall be signed by the Partners and when so signed shall be binding on them unless some manifest error is discovered, in which case the error shall be corrected.</w:t>
      </w:r>
    </w:p>
    <w:p w:rsidR="00FF421F" w:rsidRDefault="00FF421F" w:rsidP="00FF421F">
      <w:pPr>
        <w:pStyle w:val="ListParagraph"/>
        <w:ind w:left="1080"/>
        <w:jc w:val="both"/>
        <w:rPr>
          <w:rFonts w:ascii="Arial" w:hAnsi="Arial" w:cs="Arial"/>
          <w:sz w:val="24"/>
          <w:szCs w:val="24"/>
          <w:lang w:val="en-US"/>
        </w:rPr>
      </w:pPr>
    </w:p>
    <w:p w:rsidR="00FF421F" w:rsidRDefault="00FF421F" w:rsidP="00FF421F">
      <w:pPr>
        <w:pStyle w:val="ListParagraph"/>
        <w:numPr>
          <w:ilvl w:val="0"/>
          <w:numId w:val="8"/>
        </w:numPr>
        <w:jc w:val="both"/>
        <w:rPr>
          <w:rFonts w:ascii="Arial" w:hAnsi="Arial" w:cs="Arial"/>
          <w:sz w:val="24"/>
          <w:szCs w:val="24"/>
          <w:lang w:val="en-US"/>
        </w:rPr>
      </w:pPr>
      <w:r>
        <w:rPr>
          <w:rFonts w:ascii="Arial" w:hAnsi="Arial" w:cs="Arial"/>
          <w:sz w:val="24"/>
          <w:szCs w:val="24"/>
          <w:lang w:val="en-US"/>
        </w:rPr>
        <w:t>Immediately after the signing and settling of every such profit and loss statement and balance shee</w:t>
      </w:r>
      <w:r w:rsidR="00ED0BCE">
        <w:rPr>
          <w:rFonts w:ascii="Arial" w:hAnsi="Arial" w:cs="Arial"/>
          <w:sz w:val="24"/>
          <w:szCs w:val="24"/>
          <w:lang w:val="en-US"/>
        </w:rPr>
        <w:t>t each Partner shall be entitled</w:t>
      </w:r>
      <w:r>
        <w:rPr>
          <w:rFonts w:ascii="Arial" w:hAnsi="Arial" w:cs="Arial"/>
          <w:sz w:val="24"/>
          <w:szCs w:val="24"/>
          <w:lang w:val="en-US"/>
        </w:rPr>
        <w:t xml:space="preserve"> to draw out and receive his Net Income of the Partnership for the then last twelve months or lesser period as the case may be, bringing into account all sums previously drawn out by him.</w:t>
      </w:r>
    </w:p>
    <w:p w:rsidR="00FF421F" w:rsidRDefault="00FF421F" w:rsidP="00FF421F">
      <w:pPr>
        <w:pStyle w:val="ListParagraph"/>
        <w:rPr>
          <w:rFonts w:ascii="Arial" w:hAnsi="Arial" w:cs="Arial"/>
          <w:sz w:val="24"/>
          <w:szCs w:val="24"/>
          <w:lang w:val="en-US"/>
        </w:rPr>
      </w:pPr>
    </w:p>
    <w:p w:rsidR="00FF421F" w:rsidRPr="006F6032" w:rsidRDefault="00FF421F" w:rsidP="004C57A0">
      <w:pPr>
        <w:ind w:left="720" w:hanging="720"/>
        <w:jc w:val="both"/>
        <w:rPr>
          <w:rFonts w:ascii="Arial" w:hAnsi="Arial" w:cs="Arial"/>
          <w:sz w:val="24"/>
          <w:szCs w:val="24"/>
          <w:lang w:val="en-US"/>
        </w:rPr>
      </w:pPr>
      <w:r w:rsidRPr="006F6032">
        <w:rPr>
          <w:rFonts w:ascii="Arial" w:hAnsi="Arial" w:cs="Arial"/>
          <w:sz w:val="24"/>
          <w:szCs w:val="24"/>
          <w:lang w:val="en-US"/>
        </w:rPr>
        <w:t>9.4</w:t>
      </w:r>
      <w:r w:rsidR="00ED0BCE">
        <w:rPr>
          <w:rFonts w:ascii="Arial" w:hAnsi="Arial" w:cs="Arial"/>
          <w:sz w:val="24"/>
          <w:szCs w:val="24"/>
          <w:lang w:val="en-US"/>
        </w:rPr>
        <w:t>.</w:t>
      </w:r>
      <w:r w:rsidR="00ED0BCE">
        <w:rPr>
          <w:rFonts w:ascii="Arial" w:hAnsi="Arial" w:cs="Arial"/>
          <w:sz w:val="24"/>
          <w:szCs w:val="24"/>
          <w:lang w:val="en-US"/>
        </w:rPr>
        <w:tab/>
        <w:t>Each Partner shall be entitled</w:t>
      </w:r>
      <w:r w:rsidRPr="006F6032">
        <w:rPr>
          <w:rFonts w:ascii="Arial" w:hAnsi="Arial" w:cs="Arial"/>
          <w:sz w:val="24"/>
          <w:szCs w:val="24"/>
          <w:lang w:val="en-US"/>
        </w:rPr>
        <w:t xml:space="preserve"> to draw and be paid each month in anticipation of his Net Income in respect of allowances such amount as may be agreed on by the Partners or as shall be determined from time to time by the Partnership Accountants upon the request of any Partner (as being a reasonable assessment of his anticipated Net Income and as being prudent) having regard to the funds in the banking account and the Profit-Sharing Ratio. If it appears on the taking of the annual profit and loss statement and balance sheet that the amount so drawn out by any Partner exceeds his Net Income for that year he shall forthwith refund the excess without interest and until such re</w:t>
      </w:r>
      <w:r w:rsidR="00ED0BCE">
        <w:rPr>
          <w:rFonts w:ascii="Arial" w:hAnsi="Arial" w:cs="Arial"/>
          <w:sz w:val="24"/>
          <w:szCs w:val="24"/>
          <w:lang w:val="en-US"/>
        </w:rPr>
        <w:t>payment he shall not be entitled</w:t>
      </w:r>
      <w:r w:rsidRPr="006F6032">
        <w:rPr>
          <w:rFonts w:ascii="Arial" w:hAnsi="Arial" w:cs="Arial"/>
          <w:sz w:val="24"/>
          <w:szCs w:val="24"/>
          <w:lang w:val="en-US"/>
        </w:rPr>
        <w:t xml:space="preserve"> to draw out or receive any further sum.</w:t>
      </w:r>
    </w:p>
    <w:p w:rsidR="006F6032" w:rsidRDefault="006F6032" w:rsidP="004C57A0">
      <w:pPr>
        <w:pStyle w:val="ListParagraph"/>
        <w:ind w:left="0"/>
        <w:jc w:val="both"/>
        <w:rPr>
          <w:rFonts w:ascii="Arial" w:hAnsi="Arial" w:cs="Arial"/>
          <w:b/>
          <w:sz w:val="24"/>
          <w:szCs w:val="24"/>
          <w:lang w:val="en-US"/>
        </w:rPr>
      </w:pPr>
    </w:p>
    <w:p w:rsidR="00754C3B" w:rsidRDefault="00D530B8" w:rsidP="004C57A0">
      <w:pPr>
        <w:pStyle w:val="ListParagraph"/>
        <w:ind w:left="0"/>
        <w:jc w:val="both"/>
        <w:rPr>
          <w:rFonts w:ascii="Arial" w:hAnsi="Arial" w:cs="Arial"/>
          <w:b/>
          <w:sz w:val="24"/>
          <w:szCs w:val="24"/>
          <w:lang w:val="en-US"/>
        </w:rPr>
      </w:pPr>
      <w:r>
        <w:rPr>
          <w:rFonts w:ascii="Arial" w:hAnsi="Arial" w:cs="Arial"/>
          <w:b/>
          <w:sz w:val="24"/>
          <w:szCs w:val="24"/>
          <w:lang w:val="en-US"/>
        </w:rPr>
        <w:t xml:space="preserve">   </w:t>
      </w:r>
      <w:r w:rsidR="006F6032" w:rsidRPr="006F6032">
        <w:rPr>
          <w:rFonts w:ascii="Arial" w:hAnsi="Arial" w:cs="Arial"/>
          <w:b/>
          <w:sz w:val="24"/>
          <w:szCs w:val="24"/>
          <w:lang w:val="en-US"/>
        </w:rPr>
        <w:t>10. OBLIGATIONS</w:t>
      </w:r>
    </w:p>
    <w:p w:rsidR="006F6032" w:rsidRPr="006F6032" w:rsidRDefault="006F6032" w:rsidP="00D530B8">
      <w:pPr>
        <w:pStyle w:val="ListParagraph"/>
        <w:spacing w:after="0"/>
        <w:ind w:left="0"/>
        <w:jc w:val="both"/>
        <w:rPr>
          <w:rFonts w:ascii="Arial" w:hAnsi="Arial" w:cs="Arial"/>
          <w:b/>
          <w:sz w:val="24"/>
          <w:szCs w:val="24"/>
          <w:lang w:val="en-US"/>
        </w:rPr>
      </w:pPr>
    </w:p>
    <w:p w:rsidR="00754C3B" w:rsidRPr="006F6032" w:rsidRDefault="00754C3B" w:rsidP="004C57A0">
      <w:pPr>
        <w:ind w:left="709" w:hanging="709"/>
        <w:jc w:val="both"/>
        <w:rPr>
          <w:rFonts w:ascii="Arial" w:hAnsi="Arial" w:cs="Arial"/>
          <w:sz w:val="24"/>
          <w:szCs w:val="24"/>
          <w:lang w:val="en-US"/>
        </w:rPr>
      </w:pPr>
      <w:r w:rsidRPr="006F6032">
        <w:rPr>
          <w:rFonts w:ascii="Arial" w:hAnsi="Arial" w:cs="Arial"/>
          <w:sz w:val="24"/>
          <w:szCs w:val="24"/>
          <w:lang w:val="en-US"/>
        </w:rPr>
        <w:t xml:space="preserve">10.1. </w:t>
      </w:r>
      <w:r w:rsidR="006F6032">
        <w:rPr>
          <w:rFonts w:ascii="Arial" w:hAnsi="Arial" w:cs="Arial"/>
          <w:sz w:val="24"/>
          <w:szCs w:val="24"/>
          <w:lang w:val="en-US"/>
        </w:rPr>
        <w:tab/>
      </w:r>
      <w:r w:rsidRPr="006F6032">
        <w:rPr>
          <w:rFonts w:ascii="Arial" w:hAnsi="Arial" w:cs="Arial"/>
          <w:sz w:val="24"/>
          <w:szCs w:val="24"/>
          <w:lang w:val="en-US"/>
        </w:rPr>
        <w:t>Each Partner shall, subject to the provisions of Clause 16, unless prevented by illness, injury or other infirmity employ himself diligently in the practice of the Partnership and shall at all times devote his whole time and attention to the practice of the Partnership and car</w:t>
      </w:r>
      <w:r w:rsidR="004C57A0">
        <w:rPr>
          <w:rFonts w:ascii="Arial" w:hAnsi="Arial" w:cs="Arial"/>
          <w:sz w:val="24"/>
          <w:szCs w:val="24"/>
          <w:lang w:val="en-US"/>
        </w:rPr>
        <w:t xml:space="preserve">ry on the same for the benefit </w:t>
      </w:r>
      <w:r w:rsidRPr="006F6032">
        <w:rPr>
          <w:rFonts w:ascii="Arial" w:hAnsi="Arial" w:cs="Arial"/>
          <w:sz w:val="24"/>
          <w:szCs w:val="24"/>
          <w:lang w:val="en-US"/>
        </w:rPr>
        <w:t xml:space="preserve">of the Partnership and use his utmost </w:t>
      </w:r>
      <w:r w:rsidRPr="004C57A0">
        <w:rPr>
          <w:rFonts w:ascii="Arial" w:hAnsi="Arial" w:cs="Arial"/>
          <w:sz w:val="24"/>
          <w:szCs w:val="24"/>
        </w:rPr>
        <w:t>endeavours</w:t>
      </w:r>
      <w:r w:rsidRPr="006F6032">
        <w:rPr>
          <w:rFonts w:ascii="Arial" w:hAnsi="Arial" w:cs="Arial"/>
          <w:sz w:val="24"/>
          <w:szCs w:val="24"/>
          <w:lang w:val="en-US"/>
        </w:rPr>
        <w:t xml:space="preserve"> to promote the interests thereof.</w:t>
      </w:r>
      <w:r w:rsidR="006B4C5B" w:rsidRPr="006F6032">
        <w:rPr>
          <w:rFonts w:ascii="Arial" w:hAnsi="Arial" w:cs="Arial"/>
          <w:sz w:val="24"/>
          <w:szCs w:val="24"/>
          <w:lang w:val="en-US"/>
        </w:rPr>
        <w:t xml:space="preserve"> Neither Partner shall without the prior written consent of the other Partner engage in or be concerned or interested in any way whatsoever in any other business enter into any employment or hold any office or appointment.</w:t>
      </w:r>
    </w:p>
    <w:p w:rsidR="00FF421F" w:rsidRDefault="0089346D" w:rsidP="004C57A0">
      <w:pPr>
        <w:ind w:left="709" w:hanging="709"/>
        <w:jc w:val="both"/>
        <w:rPr>
          <w:rFonts w:ascii="Arial" w:hAnsi="Arial" w:cs="Arial"/>
          <w:sz w:val="24"/>
          <w:szCs w:val="24"/>
          <w:lang w:val="en-US"/>
        </w:rPr>
      </w:pPr>
      <w:r>
        <w:rPr>
          <w:rFonts w:ascii="Arial" w:hAnsi="Arial" w:cs="Arial"/>
          <w:sz w:val="24"/>
          <w:szCs w:val="24"/>
          <w:lang w:val="en-US"/>
        </w:rPr>
        <w:t xml:space="preserve">10.2. </w:t>
      </w:r>
      <w:r w:rsidR="006F6032">
        <w:rPr>
          <w:rFonts w:ascii="Arial" w:hAnsi="Arial" w:cs="Arial"/>
          <w:sz w:val="24"/>
          <w:szCs w:val="24"/>
          <w:lang w:val="en-US"/>
        </w:rPr>
        <w:tab/>
      </w:r>
      <w:r>
        <w:rPr>
          <w:rFonts w:ascii="Arial" w:hAnsi="Arial" w:cs="Arial"/>
          <w:sz w:val="24"/>
          <w:szCs w:val="24"/>
          <w:lang w:val="en-US"/>
        </w:rPr>
        <w:t xml:space="preserve">The incoming Partner’s current role as </w:t>
      </w:r>
      <w:r w:rsidR="004C57A0" w:rsidRPr="004C57A0">
        <w:rPr>
          <w:rFonts w:ascii="Arial" w:hAnsi="Arial" w:cs="Arial"/>
          <w:color w:val="FF0000"/>
          <w:sz w:val="24"/>
          <w:szCs w:val="24"/>
          <w:lang w:val="en-US"/>
        </w:rPr>
        <w:t>specify role</w:t>
      </w:r>
      <w:r>
        <w:rPr>
          <w:rFonts w:ascii="Arial" w:hAnsi="Arial" w:cs="Arial"/>
          <w:sz w:val="24"/>
          <w:szCs w:val="24"/>
          <w:lang w:val="en-US"/>
        </w:rPr>
        <w:t xml:space="preserve"> at </w:t>
      </w:r>
      <w:r w:rsidR="004C57A0" w:rsidRPr="004C57A0">
        <w:rPr>
          <w:rFonts w:ascii="Arial" w:hAnsi="Arial" w:cs="Arial"/>
          <w:color w:val="FF0000"/>
          <w:sz w:val="24"/>
          <w:szCs w:val="24"/>
          <w:lang w:val="en-US"/>
        </w:rPr>
        <w:t>company name</w:t>
      </w:r>
      <w:r>
        <w:rPr>
          <w:rFonts w:ascii="Arial" w:hAnsi="Arial" w:cs="Arial"/>
          <w:sz w:val="24"/>
          <w:szCs w:val="24"/>
          <w:lang w:val="en-US"/>
        </w:rPr>
        <w:t xml:space="preserve"> is exempt from the provisions of Clause 10.1 and Clause 7.3 herein.</w:t>
      </w:r>
    </w:p>
    <w:p w:rsidR="0089346D" w:rsidRDefault="0089346D" w:rsidP="004C57A0">
      <w:pPr>
        <w:ind w:left="709" w:hanging="709"/>
        <w:jc w:val="both"/>
        <w:rPr>
          <w:rFonts w:ascii="Arial" w:hAnsi="Arial" w:cs="Arial"/>
          <w:sz w:val="24"/>
          <w:szCs w:val="24"/>
          <w:lang w:val="en-US"/>
        </w:rPr>
      </w:pPr>
      <w:r>
        <w:rPr>
          <w:rFonts w:ascii="Arial" w:hAnsi="Arial" w:cs="Arial"/>
          <w:sz w:val="24"/>
          <w:szCs w:val="24"/>
          <w:lang w:val="en-US"/>
        </w:rPr>
        <w:t xml:space="preserve">10.3. </w:t>
      </w:r>
      <w:r w:rsidR="006F6032">
        <w:rPr>
          <w:rFonts w:ascii="Arial" w:hAnsi="Arial" w:cs="Arial"/>
          <w:sz w:val="24"/>
          <w:szCs w:val="24"/>
          <w:lang w:val="en-US"/>
        </w:rPr>
        <w:tab/>
      </w:r>
      <w:r>
        <w:rPr>
          <w:rFonts w:ascii="Arial" w:hAnsi="Arial" w:cs="Arial"/>
          <w:sz w:val="24"/>
          <w:szCs w:val="24"/>
          <w:lang w:val="en-US"/>
        </w:rPr>
        <w:t>Notwithstanding Clause 10.1 herein, each partner shall be permitted to undertake academic pursuits including lecturing, and the costs, fees and expenses relating to these academic pursuits shall be borne by the individual Partner and not by the Partnership.</w:t>
      </w:r>
    </w:p>
    <w:p w:rsidR="0089346D" w:rsidRDefault="0089346D" w:rsidP="004C57A0">
      <w:pPr>
        <w:ind w:left="709" w:hanging="709"/>
        <w:jc w:val="both"/>
        <w:rPr>
          <w:rFonts w:ascii="Arial" w:hAnsi="Arial" w:cs="Arial"/>
          <w:sz w:val="24"/>
          <w:szCs w:val="24"/>
          <w:lang w:val="en-US"/>
        </w:rPr>
      </w:pPr>
      <w:r>
        <w:rPr>
          <w:rFonts w:ascii="Arial" w:hAnsi="Arial" w:cs="Arial"/>
          <w:sz w:val="24"/>
          <w:szCs w:val="24"/>
          <w:lang w:val="en-US"/>
        </w:rPr>
        <w:t xml:space="preserve">10.4. </w:t>
      </w:r>
      <w:r w:rsidR="006F6032">
        <w:rPr>
          <w:rFonts w:ascii="Arial" w:hAnsi="Arial" w:cs="Arial"/>
          <w:sz w:val="24"/>
          <w:szCs w:val="24"/>
          <w:lang w:val="en-US"/>
        </w:rPr>
        <w:tab/>
      </w:r>
      <w:r>
        <w:rPr>
          <w:rFonts w:ascii="Arial" w:hAnsi="Arial" w:cs="Arial"/>
          <w:sz w:val="24"/>
          <w:szCs w:val="24"/>
          <w:lang w:val="en-US"/>
        </w:rPr>
        <w:t>Pro-bono treatment will not be undertaken except with the prior written consent of the other Partner, such consent not to be unreasonably withheld.</w:t>
      </w:r>
    </w:p>
    <w:p w:rsidR="004C57A0" w:rsidRDefault="004C57A0" w:rsidP="004C57A0">
      <w:pPr>
        <w:spacing w:after="0"/>
        <w:ind w:left="709" w:hanging="709"/>
        <w:jc w:val="both"/>
        <w:rPr>
          <w:rFonts w:ascii="Arial" w:hAnsi="Arial" w:cs="Arial"/>
          <w:sz w:val="24"/>
          <w:szCs w:val="24"/>
          <w:lang w:val="en-US"/>
        </w:rPr>
      </w:pPr>
    </w:p>
    <w:p w:rsidR="00824B5C" w:rsidRPr="00001789" w:rsidRDefault="00824B5C" w:rsidP="00001789">
      <w:pPr>
        <w:pStyle w:val="ListParagraph"/>
        <w:numPr>
          <w:ilvl w:val="0"/>
          <w:numId w:val="21"/>
        </w:numPr>
        <w:jc w:val="both"/>
        <w:rPr>
          <w:rFonts w:ascii="Arial" w:hAnsi="Arial" w:cs="Arial"/>
          <w:b/>
          <w:sz w:val="24"/>
          <w:szCs w:val="24"/>
          <w:lang w:val="en-US"/>
        </w:rPr>
      </w:pPr>
      <w:r w:rsidRPr="00001789">
        <w:rPr>
          <w:rFonts w:ascii="Arial" w:hAnsi="Arial" w:cs="Arial"/>
          <w:b/>
          <w:sz w:val="24"/>
          <w:szCs w:val="24"/>
          <w:lang w:val="en-US"/>
        </w:rPr>
        <w:t>INSURANCE</w:t>
      </w:r>
    </w:p>
    <w:p w:rsidR="006F6032" w:rsidRPr="006F6032" w:rsidRDefault="006F6032" w:rsidP="00D530B8">
      <w:pPr>
        <w:pStyle w:val="ListParagraph"/>
        <w:spacing w:after="0"/>
        <w:ind w:left="390"/>
        <w:jc w:val="both"/>
        <w:rPr>
          <w:rFonts w:ascii="Arial" w:hAnsi="Arial" w:cs="Arial"/>
          <w:b/>
          <w:sz w:val="24"/>
          <w:szCs w:val="24"/>
          <w:lang w:val="en-US"/>
        </w:rPr>
      </w:pPr>
    </w:p>
    <w:p w:rsidR="00824B5C" w:rsidRDefault="00824B5C" w:rsidP="006F6032">
      <w:pPr>
        <w:ind w:left="720" w:hanging="720"/>
        <w:jc w:val="both"/>
        <w:rPr>
          <w:rFonts w:ascii="Arial" w:hAnsi="Arial" w:cs="Arial"/>
          <w:sz w:val="24"/>
          <w:szCs w:val="24"/>
          <w:lang w:val="en-US"/>
        </w:rPr>
      </w:pPr>
      <w:r>
        <w:rPr>
          <w:rFonts w:ascii="Arial" w:hAnsi="Arial" w:cs="Arial"/>
          <w:sz w:val="24"/>
          <w:szCs w:val="24"/>
          <w:lang w:val="en-US"/>
        </w:rPr>
        <w:t xml:space="preserve">11.1. </w:t>
      </w:r>
      <w:r w:rsidR="006F6032">
        <w:rPr>
          <w:rFonts w:ascii="Arial" w:hAnsi="Arial" w:cs="Arial"/>
          <w:sz w:val="24"/>
          <w:szCs w:val="24"/>
          <w:lang w:val="en-US"/>
        </w:rPr>
        <w:tab/>
      </w:r>
      <w:r>
        <w:rPr>
          <w:rFonts w:ascii="Arial" w:hAnsi="Arial" w:cs="Arial"/>
          <w:sz w:val="24"/>
          <w:szCs w:val="24"/>
          <w:lang w:val="en-US"/>
        </w:rPr>
        <w:t>The Partners shall maintain with a reputable insurance company all policies of insurance which prudent businessmen in the position of the Partners would reasonably maintain, including, but not limited to; insurance policies in connection with any liability which might arise at common law or under any workers’ compensation or similar legislation in respect of all employees and other persons engaged by the Partners, and insurance policies in relation to cover in the event of long term illness or injury that results in the inability of a Partner to fulfil</w:t>
      </w:r>
      <w:r w:rsidR="00F6325C">
        <w:rPr>
          <w:rFonts w:ascii="Arial" w:hAnsi="Arial" w:cs="Arial"/>
          <w:sz w:val="24"/>
          <w:szCs w:val="24"/>
          <w:lang w:val="en-US"/>
        </w:rPr>
        <w:t>l</w:t>
      </w:r>
      <w:r>
        <w:rPr>
          <w:rFonts w:ascii="Arial" w:hAnsi="Arial" w:cs="Arial"/>
          <w:sz w:val="24"/>
          <w:szCs w:val="24"/>
          <w:lang w:val="en-US"/>
        </w:rPr>
        <w:t xml:space="preserve"> his duties in accordance with this Deed, and to cover expenses for which that Partner is liable.</w:t>
      </w:r>
    </w:p>
    <w:p w:rsidR="00936AA7" w:rsidRDefault="00936AA7" w:rsidP="006F6032">
      <w:pPr>
        <w:ind w:left="720" w:hanging="720"/>
        <w:jc w:val="both"/>
        <w:rPr>
          <w:rFonts w:ascii="Arial" w:hAnsi="Arial" w:cs="Arial"/>
          <w:sz w:val="24"/>
          <w:szCs w:val="24"/>
          <w:lang w:val="en-US"/>
        </w:rPr>
      </w:pPr>
      <w:r>
        <w:rPr>
          <w:rFonts w:ascii="Arial" w:hAnsi="Arial" w:cs="Arial"/>
          <w:sz w:val="24"/>
          <w:szCs w:val="24"/>
          <w:lang w:val="en-US"/>
        </w:rPr>
        <w:t>11.2.</w:t>
      </w:r>
      <w:r w:rsidR="006F6032">
        <w:rPr>
          <w:rFonts w:ascii="Arial" w:hAnsi="Arial" w:cs="Arial"/>
          <w:sz w:val="24"/>
          <w:szCs w:val="24"/>
          <w:lang w:val="en-US"/>
        </w:rPr>
        <w:tab/>
      </w:r>
      <w:r>
        <w:rPr>
          <w:rFonts w:ascii="Arial" w:hAnsi="Arial" w:cs="Arial"/>
          <w:sz w:val="24"/>
          <w:szCs w:val="24"/>
          <w:lang w:val="en-US"/>
        </w:rPr>
        <w:t xml:space="preserve">The Partnership shall </w:t>
      </w:r>
      <w:proofErr w:type="gramStart"/>
      <w:r>
        <w:rPr>
          <w:rFonts w:ascii="Arial" w:hAnsi="Arial" w:cs="Arial"/>
          <w:sz w:val="24"/>
          <w:szCs w:val="24"/>
          <w:lang w:val="en-US"/>
        </w:rPr>
        <w:t>effect</w:t>
      </w:r>
      <w:proofErr w:type="gramEnd"/>
      <w:r>
        <w:rPr>
          <w:rFonts w:ascii="Arial" w:hAnsi="Arial" w:cs="Arial"/>
          <w:sz w:val="24"/>
          <w:szCs w:val="24"/>
          <w:lang w:val="en-US"/>
        </w:rPr>
        <w:t xml:space="preserve"> a policy of insurance in respect of each Partner in the amount of $</w:t>
      </w:r>
      <w:r w:rsidR="000A3961" w:rsidRPr="000A3961">
        <w:rPr>
          <w:rFonts w:ascii="Arial" w:hAnsi="Arial" w:cs="Arial"/>
          <w:color w:val="FF0000"/>
          <w:sz w:val="24"/>
          <w:szCs w:val="24"/>
          <w:lang w:val="en-US"/>
        </w:rPr>
        <w:t>amount</w:t>
      </w:r>
      <w:r w:rsidR="000A3961">
        <w:rPr>
          <w:rFonts w:ascii="Arial" w:hAnsi="Arial" w:cs="Arial"/>
          <w:sz w:val="24"/>
          <w:szCs w:val="24"/>
          <w:lang w:val="en-US"/>
        </w:rPr>
        <w:t xml:space="preserve"> </w:t>
      </w:r>
      <w:r>
        <w:rPr>
          <w:rFonts w:ascii="Arial" w:hAnsi="Arial" w:cs="Arial"/>
          <w:sz w:val="24"/>
          <w:szCs w:val="24"/>
          <w:lang w:val="en-US"/>
        </w:rPr>
        <w:t>each, insuring against his death or total incapacitation prior to resignation. The amount of insurance cover pursuant to this Clause shall be reviewed by the Partners annually. The lawyers of the Partnership (“Partnership Lawyers”) shall be such lawyers as the Partners may from time to time determine and shall not be the personal lawyers of any Partner. The Partnership lawyers will be appointed as Trustee of each Policy. The nominated beneficiary of each policy is to be the Partnership.</w:t>
      </w:r>
    </w:p>
    <w:p w:rsidR="00936AA7" w:rsidRDefault="00936AA7" w:rsidP="006F6032">
      <w:pPr>
        <w:ind w:left="720" w:hanging="720"/>
        <w:jc w:val="both"/>
        <w:rPr>
          <w:rFonts w:ascii="Arial" w:hAnsi="Arial" w:cs="Arial"/>
          <w:sz w:val="24"/>
          <w:szCs w:val="24"/>
          <w:lang w:val="en-US"/>
        </w:rPr>
      </w:pPr>
      <w:r>
        <w:rPr>
          <w:rFonts w:ascii="Arial" w:hAnsi="Arial" w:cs="Arial"/>
          <w:sz w:val="24"/>
          <w:szCs w:val="24"/>
          <w:lang w:val="en-US"/>
        </w:rPr>
        <w:t xml:space="preserve">11.3. </w:t>
      </w:r>
      <w:r w:rsidR="006F6032">
        <w:rPr>
          <w:rFonts w:ascii="Arial" w:hAnsi="Arial" w:cs="Arial"/>
          <w:sz w:val="24"/>
          <w:szCs w:val="24"/>
          <w:lang w:val="en-US"/>
        </w:rPr>
        <w:tab/>
      </w:r>
      <w:r>
        <w:rPr>
          <w:rFonts w:ascii="Arial" w:hAnsi="Arial" w:cs="Arial"/>
          <w:sz w:val="24"/>
          <w:szCs w:val="24"/>
          <w:lang w:val="en-US"/>
        </w:rPr>
        <w:t>In order that on the death or total incapacitation of a Partner the surviving Partner can continue to conduct the Partnership Business, the Partners agree the surviving Partner shall acquire the deceased or incapacitated Partner’s share in the Partnership Business.</w:t>
      </w:r>
    </w:p>
    <w:p w:rsidR="00DB5DCC" w:rsidRDefault="00DB5DCC" w:rsidP="006F6032">
      <w:pPr>
        <w:ind w:left="720" w:hanging="720"/>
        <w:jc w:val="both"/>
        <w:rPr>
          <w:rFonts w:ascii="Arial" w:hAnsi="Arial" w:cs="Arial"/>
          <w:sz w:val="24"/>
          <w:szCs w:val="24"/>
          <w:lang w:val="en-US"/>
        </w:rPr>
      </w:pPr>
      <w:r>
        <w:rPr>
          <w:rFonts w:ascii="Arial" w:hAnsi="Arial" w:cs="Arial"/>
          <w:sz w:val="24"/>
          <w:szCs w:val="24"/>
          <w:lang w:val="en-US"/>
        </w:rPr>
        <w:t xml:space="preserve">11.4. </w:t>
      </w:r>
      <w:r w:rsidR="006F6032">
        <w:rPr>
          <w:rFonts w:ascii="Arial" w:hAnsi="Arial" w:cs="Arial"/>
          <w:sz w:val="24"/>
          <w:szCs w:val="24"/>
          <w:lang w:val="en-US"/>
        </w:rPr>
        <w:tab/>
      </w:r>
      <w:r>
        <w:rPr>
          <w:rFonts w:ascii="Arial" w:hAnsi="Arial" w:cs="Arial"/>
          <w:sz w:val="24"/>
          <w:szCs w:val="24"/>
          <w:lang w:val="en-US"/>
        </w:rPr>
        <w:t>In consideration of the acquisition by the surviving Partner of the deceased or incapacitated Partner’s share in the Partnership Business the Partnership will direct the Trustee to transfer to the legal representative of the deceased Partner or to the incapacitated Partner the benefit of the insurance policy referred to in clause 11.1 of this deed.</w:t>
      </w:r>
    </w:p>
    <w:p w:rsidR="00DB5DCC" w:rsidRDefault="004920F0" w:rsidP="006F6032">
      <w:pPr>
        <w:ind w:left="720" w:hanging="720"/>
        <w:jc w:val="both"/>
        <w:rPr>
          <w:rFonts w:ascii="Arial" w:hAnsi="Arial" w:cs="Arial"/>
          <w:sz w:val="24"/>
          <w:szCs w:val="24"/>
          <w:lang w:val="en-US"/>
        </w:rPr>
      </w:pPr>
      <w:r>
        <w:rPr>
          <w:rFonts w:ascii="Arial" w:hAnsi="Arial" w:cs="Arial"/>
          <w:sz w:val="24"/>
          <w:szCs w:val="24"/>
          <w:lang w:val="en-US"/>
        </w:rPr>
        <w:t xml:space="preserve">11.5. </w:t>
      </w:r>
      <w:r w:rsidR="006F6032">
        <w:rPr>
          <w:rFonts w:ascii="Arial" w:hAnsi="Arial" w:cs="Arial"/>
          <w:sz w:val="24"/>
          <w:szCs w:val="24"/>
          <w:lang w:val="en-US"/>
        </w:rPr>
        <w:tab/>
      </w:r>
      <w:r w:rsidR="00DB5DCC">
        <w:rPr>
          <w:rFonts w:ascii="Arial" w:hAnsi="Arial" w:cs="Arial"/>
          <w:sz w:val="24"/>
          <w:szCs w:val="24"/>
          <w:lang w:val="en-US"/>
        </w:rPr>
        <w:t xml:space="preserve">Each Partner shall </w:t>
      </w:r>
      <w:proofErr w:type="gramStart"/>
      <w:r w:rsidR="00DB5DCC">
        <w:rPr>
          <w:rFonts w:ascii="Arial" w:hAnsi="Arial" w:cs="Arial"/>
          <w:sz w:val="24"/>
          <w:szCs w:val="24"/>
          <w:lang w:val="en-US"/>
        </w:rPr>
        <w:t>effect</w:t>
      </w:r>
      <w:proofErr w:type="gramEnd"/>
      <w:r w:rsidR="00DB5DCC">
        <w:rPr>
          <w:rFonts w:ascii="Arial" w:hAnsi="Arial" w:cs="Arial"/>
          <w:sz w:val="24"/>
          <w:szCs w:val="24"/>
          <w:lang w:val="en-US"/>
        </w:rPr>
        <w:t xml:space="preserve"> sickness and accident insurance to cover and include critical illness and loss of income.</w:t>
      </w:r>
    </w:p>
    <w:p w:rsidR="004920F0" w:rsidRDefault="004920F0" w:rsidP="006F6032">
      <w:pPr>
        <w:ind w:left="720" w:hanging="720"/>
        <w:jc w:val="both"/>
        <w:rPr>
          <w:rFonts w:ascii="Arial" w:hAnsi="Arial" w:cs="Arial"/>
          <w:sz w:val="24"/>
          <w:szCs w:val="24"/>
          <w:lang w:val="en-US"/>
        </w:rPr>
      </w:pPr>
      <w:r>
        <w:rPr>
          <w:rFonts w:ascii="Arial" w:hAnsi="Arial" w:cs="Arial"/>
          <w:sz w:val="24"/>
          <w:szCs w:val="24"/>
          <w:lang w:val="en-US"/>
        </w:rPr>
        <w:t>11.6.</w:t>
      </w:r>
      <w:r w:rsidR="006F6032">
        <w:rPr>
          <w:rFonts w:ascii="Arial" w:hAnsi="Arial" w:cs="Arial"/>
          <w:sz w:val="24"/>
          <w:szCs w:val="24"/>
          <w:lang w:val="en-US"/>
        </w:rPr>
        <w:tab/>
      </w:r>
      <w:r>
        <w:rPr>
          <w:rFonts w:ascii="Arial" w:hAnsi="Arial" w:cs="Arial"/>
          <w:sz w:val="24"/>
          <w:szCs w:val="24"/>
          <w:lang w:val="en-US"/>
        </w:rPr>
        <w:t xml:space="preserve">A public risk insurance shall be </w:t>
      </w:r>
      <w:proofErr w:type="gramStart"/>
      <w:r>
        <w:rPr>
          <w:rFonts w:ascii="Arial" w:hAnsi="Arial" w:cs="Arial"/>
          <w:sz w:val="24"/>
          <w:szCs w:val="24"/>
          <w:lang w:val="en-US"/>
        </w:rPr>
        <w:t>effected</w:t>
      </w:r>
      <w:proofErr w:type="gramEnd"/>
      <w:r>
        <w:rPr>
          <w:rFonts w:ascii="Arial" w:hAnsi="Arial" w:cs="Arial"/>
          <w:sz w:val="24"/>
          <w:szCs w:val="24"/>
          <w:lang w:val="en-US"/>
        </w:rPr>
        <w:t xml:space="preserve"> on behalf of the Partnership with some reputable insurance company against public risk claims arising out of injuries received at any surgery or the approaches thereto. The premiums payable for keeping such insurance current shall be paid by the Partnership.</w:t>
      </w:r>
    </w:p>
    <w:p w:rsidR="006F6032" w:rsidRDefault="006F6032" w:rsidP="00AB076D">
      <w:pPr>
        <w:spacing w:after="0"/>
        <w:jc w:val="both"/>
        <w:rPr>
          <w:rFonts w:ascii="Arial" w:hAnsi="Arial" w:cs="Arial"/>
          <w:b/>
          <w:sz w:val="24"/>
          <w:szCs w:val="24"/>
          <w:lang w:val="en-US"/>
        </w:rPr>
      </w:pPr>
    </w:p>
    <w:p w:rsidR="004920F0" w:rsidRPr="006F6032" w:rsidRDefault="004920F0" w:rsidP="00001789">
      <w:pPr>
        <w:pStyle w:val="ListParagraph"/>
        <w:numPr>
          <w:ilvl w:val="0"/>
          <w:numId w:val="21"/>
        </w:numPr>
        <w:jc w:val="both"/>
        <w:rPr>
          <w:rFonts w:ascii="Arial" w:hAnsi="Arial" w:cs="Arial"/>
          <w:b/>
          <w:sz w:val="24"/>
          <w:szCs w:val="24"/>
          <w:lang w:val="en-US"/>
        </w:rPr>
      </w:pPr>
      <w:r w:rsidRPr="006F6032">
        <w:rPr>
          <w:rFonts w:ascii="Arial" w:hAnsi="Arial" w:cs="Arial"/>
          <w:b/>
          <w:sz w:val="24"/>
          <w:szCs w:val="24"/>
          <w:lang w:val="en-US"/>
        </w:rPr>
        <w:t>RESPONSIBILITIES</w:t>
      </w:r>
    </w:p>
    <w:p w:rsidR="004920F0" w:rsidRDefault="004920F0" w:rsidP="006F6032">
      <w:pPr>
        <w:ind w:left="720" w:hanging="720"/>
        <w:jc w:val="both"/>
        <w:rPr>
          <w:rFonts w:ascii="Arial" w:hAnsi="Arial" w:cs="Arial"/>
          <w:sz w:val="24"/>
          <w:szCs w:val="24"/>
          <w:lang w:val="en-US"/>
        </w:rPr>
      </w:pPr>
      <w:r>
        <w:rPr>
          <w:rFonts w:ascii="Arial" w:hAnsi="Arial" w:cs="Arial"/>
          <w:sz w:val="24"/>
          <w:szCs w:val="24"/>
          <w:lang w:val="en-US"/>
        </w:rPr>
        <w:t xml:space="preserve">12.1. </w:t>
      </w:r>
      <w:r w:rsidR="006F6032">
        <w:rPr>
          <w:rFonts w:ascii="Arial" w:hAnsi="Arial" w:cs="Arial"/>
          <w:sz w:val="24"/>
          <w:szCs w:val="24"/>
          <w:lang w:val="en-US"/>
        </w:rPr>
        <w:tab/>
      </w:r>
      <w:r>
        <w:rPr>
          <w:rFonts w:ascii="Arial" w:hAnsi="Arial" w:cs="Arial"/>
          <w:sz w:val="24"/>
          <w:szCs w:val="24"/>
          <w:lang w:val="en-US"/>
        </w:rPr>
        <w:t xml:space="preserve">Each Partner shall be just and faithful to the other Partner in all transactions relating to the business of the Partnership and will when and as often as may </w:t>
      </w:r>
      <w:r>
        <w:rPr>
          <w:rFonts w:ascii="Arial" w:hAnsi="Arial" w:cs="Arial"/>
          <w:sz w:val="24"/>
          <w:szCs w:val="24"/>
          <w:lang w:val="en-US"/>
        </w:rPr>
        <w:lastRenderedPageBreak/>
        <w:t>reasonably be required furnish to the other full and satisfactory explanations in writing of all matters and transact</w:t>
      </w:r>
      <w:r w:rsidR="008175D8">
        <w:rPr>
          <w:rFonts w:ascii="Arial" w:hAnsi="Arial" w:cs="Arial"/>
          <w:sz w:val="24"/>
          <w:szCs w:val="24"/>
          <w:lang w:val="en-US"/>
        </w:rPr>
        <w:t xml:space="preserve">ions relating </w:t>
      </w:r>
      <w:r w:rsidR="00927045">
        <w:rPr>
          <w:rFonts w:ascii="Arial" w:hAnsi="Arial" w:cs="Arial"/>
          <w:sz w:val="24"/>
          <w:szCs w:val="24"/>
          <w:lang w:val="en-US"/>
        </w:rPr>
        <w:t>t</w:t>
      </w:r>
      <w:r w:rsidR="008175D8">
        <w:rPr>
          <w:rFonts w:ascii="Arial" w:hAnsi="Arial" w:cs="Arial"/>
          <w:sz w:val="24"/>
          <w:szCs w:val="24"/>
          <w:lang w:val="en-US"/>
        </w:rPr>
        <w:t>o</w:t>
      </w:r>
      <w:r w:rsidR="00927045">
        <w:rPr>
          <w:rFonts w:ascii="Arial" w:hAnsi="Arial" w:cs="Arial"/>
          <w:sz w:val="24"/>
          <w:szCs w:val="24"/>
          <w:lang w:val="en-US"/>
        </w:rPr>
        <w:t xml:space="preserve"> the Partnership Business including the history and treatment of Partnership cases and attendances upon patients and the books of account to be kept in pursuance thereof.</w:t>
      </w:r>
    </w:p>
    <w:p w:rsidR="0089346D" w:rsidRDefault="00927045" w:rsidP="006F6032">
      <w:pPr>
        <w:ind w:left="720" w:hanging="720"/>
        <w:jc w:val="both"/>
        <w:rPr>
          <w:rFonts w:ascii="Arial" w:hAnsi="Arial" w:cs="Arial"/>
          <w:sz w:val="24"/>
          <w:szCs w:val="24"/>
          <w:lang w:val="en-US"/>
        </w:rPr>
      </w:pPr>
      <w:r>
        <w:rPr>
          <w:rFonts w:ascii="Arial" w:hAnsi="Arial" w:cs="Arial"/>
          <w:sz w:val="24"/>
          <w:szCs w:val="24"/>
          <w:lang w:val="en-US"/>
        </w:rPr>
        <w:t>12.</w:t>
      </w:r>
      <w:r w:rsidR="000A3961">
        <w:rPr>
          <w:rFonts w:ascii="Arial" w:hAnsi="Arial" w:cs="Arial"/>
          <w:sz w:val="24"/>
          <w:szCs w:val="24"/>
          <w:lang w:val="en-US"/>
        </w:rPr>
        <w:t>2</w:t>
      </w:r>
      <w:r>
        <w:rPr>
          <w:rFonts w:ascii="Arial" w:hAnsi="Arial" w:cs="Arial"/>
          <w:sz w:val="24"/>
          <w:szCs w:val="24"/>
          <w:lang w:val="en-US"/>
        </w:rPr>
        <w:t xml:space="preserve">. </w:t>
      </w:r>
      <w:r w:rsidR="006F6032">
        <w:rPr>
          <w:rFonts w:ascii="Arial" w:hAnsi="Arial" w:cs="Arial"/>
          <w:sz w:val="24"/>
          <w:szCs w:val="24"/>
          <w:lang w:val="en-US"/>
        </w:rPr>
        <w:tab/>
      </w:r>
      <w:r>
        <w:rPr>
          <w:rFonts w:ascii="Arial" w:hAnsi="Arial" w:cs="Arial"/>
          <w:sz w:val="24"/>
          <w:szCs w:val="24"/>
          <w:lang w:val="en-US"/>
        </w:rPr>
        <w:t>Subject to any contrary provision of this Deed, any decision to be taken or act to be done by the Partners connected with the Partnership shall only be taken or done if agreed to by all the Partners.</w:t>
      </w:r>
    </w:p>
    <w:p w:rsidR="000A3961" w:rsidRDefault="000A3961" w:rsidP="000A3961">
      <w:pPr>
        <w:spacing w:after="0"/>
        <w:ind w:left="720" w:hanging="720"/>
        <w:jc w:val="both"/>
        <w:rPr>
          <w:rFonts w:ascii="Arial" w:hAnsi="Arial" w:cs="Arial"/>
          <w:sz w:val="24"/>
          <w:szCs w:val="24"/>
          <w:lang w:val="en-US"/>
        </w:rPr>
      </w:pPr>
    </w:p>
    <w:p w:rsidR="00BF0F65" w:rsidRPr="000A3961" w:rsidRDefault="00BF0F65" w:rsidP="000A3961">
      <w:pPr>
        <w:pStyle w:val="ListParagraph"/>
        <w:numPr>
          <w:ilvl w:val="0"/>
          <w:numId w:val="21"/>
        </w:numPr>
        <w:jc w:val="both"/>
        <w:rPr>
          <w:rFonts w:ascii="Arial" w:hAnsi="Arial" w:cs="Arial"/>
          <w:b/>
          <w:sz w:val="24"/>
          <w:szCs w:val="24"/>
          <w:lang w:val="en-US"/>
        </w:rPr>
      </w:pPr>
      <w:r w:rsidRPr="000A3961">
        <w:rPr>
          <w:rFonts w:ascii="Arial" w:hAnsi="Arial" w:cs="Arial"/>
          <w:b/>
          <w:sz w:val="24"/>
          <w:szCs w:val="24"/>
          <w:lang w:val="en-US"/>
        </w:rPr>
        <w:t>LEAVE</w:t>
      </w:r>
    </w:p>
    <w:p w:rsidR="006F6032" w:rsidRPr="006F6032" w:rsidRDefault="006F6032" w:rsidP="00D530B8">
      <w:pPr>
        <w:pStyle w:val="ListParagraph"/>
        <w:spacing w:after="0"/>
        <w:ind w:left="390"/>
        <w:jc w:val="both"/>
        <w:rPr>
          <w:rFonts w:ascii="Arial" w:hAnsi="Arial" w:cs="Arial"/>
          <w:b/>
          <w:sz w:val="24"/>
          <w:szCs w:val="24"/>
          <w:lang w:val="en-US"/>
        </w:rPr>
      </w:pPr>
    </w:p>
    <w:p w:rsidR="00BF0F65" w:rsidRDefault="00BF0F65" w:rsidP="006F6032">
      <w:pPr>
        <w:ind w:left="720" w:hanging="720"/>
        <w:jc w:val="both"/>
        <w:rPr>
          <w:rFonts w:ascii="Arial" w:hAnsi="Arial" w:cs="Arial"/>
          <w:sz w:val="24"/>
          <w:szCs w:val="24"/>
          <w:lang w:val="en-US"/>
        </w:rPr>
      </w:pPr>
      <w:r>
        <w:rPr>
          <w:rFonts w:ascii="Arial" w:hAnsi="Arial" w:cs="Arial"/>
          <w:sz w:val="24"/>
          <w:szCs w:val="24"/>
          <w:lang w:val="en-US"/>
        </w:rPr>
        <w:t xml:space="preserve">13.1. </w:t>
      </w:r>
      <w:r w:rsidR="006F6032">
        <w:rPr>
          <w:rFonts w:ascii="Arial" w:hAnsi="Arial" w:cs="Arial"/>
          <w:sz w:val="24"/>
          <w:szCs w:val="24"/>
          <w:lang w:val="en-US"/>
        </w:rPr>
        <w:tab/>
      </w:r>
      <w:r>
        <w:rPr>
          <w:rFonts w:ascii="Arial" w:hAnsi="Arial" w:cs="Arial"/>
          <w:sz w:val="24"/>
          <w:szCs w:val="24"/>
          <w:lang w:val="en-US"/>
        </w:rPr>
        <w:t xml:space="preserve">Each Partner shall be </w:t>
      </w:r>
      <w:r w:rsidR="000A3961">
        <w:rPr>
          <w:rFonts w:ascii="Arial" w:hAnsi="Arial" w:cs="Arial"/>
          <w:sz w:val="24"/>
          <w:szCs w:val="24"/>
          <w:lang w:val="en-US"/>
        </w:rPr>
        <w:t>entitled to eight (8) weeks</w:t>
      </w:r>
      <w:r>
        <w:rPr>
          <w:rFonts w:ascii="Arial" w:hAnsi="Arial" w:cs="Arial"/>
          <w:sz w:val="24"/>
          <w:szCs w:val="24"/>
          <w:lang w:val="en-US"/>
        </w:rPr>
        <w:t xml:space="preserve"> recreational leave per annum which shall be taken at such time as may be agreed having regard to the convenience of both Partners. The Partner not on leave may at the expense of the Partnership employ a locum tenens while the said Partner is on leave. In addition each Partner shall be permitted to take further leave for overseas study or otherwise, at his discretion and with the agreement of the other Partner. Such a Partner shall employ at his own expense a locum tenens on terms an</w:t>
      </w:r>
      <w:r w:rsidR="008175D8">
        <w:rPr>
          <w:rFonts w:ascii="Arial" w:hAnsi="Arial" w:cs="Arial"/>
          <w:sz w:val="24"/>
          <w:szCs w:val="24"/>
          <w:lang w:val="en-US"/>
        </w:rPr>
        <w:t>d conditions as may be agreed,</w:t>
      </w:r>
      <w:r w:rsidR="00BC368D">
        <w:rPr>
          <w:rFonts w:ascii="Arial" w:hAnsi="Arial" w:cs="Arial"/>
          <w:sz w:val="24"/>
          <w:szCs w:val="24"/>
          <w:lang w:val="en-US"/>
        </w:rPr>
        <w:t xml:space="preserve"> </w:t>
      </w:r>
      <w:proofErr w:type="gramStart"/>
      <w:r w:rsidR="008175D8">
        <w:rPr>
          <w:rFonts w:ascii="Arial" w:hAnsi="Arial" w:cs="Arial"/>
          <w:sz w:val="24"/>
          <w:szCs w:val="24"/>
          <w:lang w:val="en-US"/>
        </w:rPr>
        <w:t>I</w:t>
      </w:r>
      <w:r>
        <w:rPr>
          <w:rFonts w:ascii="Arial" w:hAnsi="Arial" w:cs="Arial"/>
          <w:sz w:val="24"/>
          <w:szCs w:val="24"/>
          <w:lang w:val="en-US"/>
        </w:rPr>
        <w:t>n</w:t>
      </w:r>
      <w:proofErr w:type="gramEnd"/>
      <w:r>
        <w:rPr>
          <w:rFonts w:ascii="Arial" w:hAnsi="Arial" w:cs="Arial"/>
          <w:sz w:val="24"/>
          <w:szCs w:val="24"/>
          <w:lang w:val="en-US"/>
        </w:rPr>
        <w:t xml:space="preserve"> which case all fees rendered in respect of services provided by such a locum tenens shall become the property of the Partnership.</w:t>
      </w:r>
    </w:p>
    <w:p w:rsidR="000A3961" w:rsidRDefault="000A3961" w:rsidP="000A3961">
      <w:pPr>
        <w:spacing w:after="0"/>
        <w:ind w:left="720" w:hanging="720"/>
        <w:jc w:val="both"/>
        <w:rPr>
          <w:rFonts w:ascii="Arial" w:hAnsi="Arial" w:cs="Arial"/>
          <w:sz w:val="24"/>
          <w:szCs w:val="24"/>
          <w:lang w:val="en-US"/>
        </w:rPr>
      </w:pPr>
    </w:p>
    <w:p w:rsidR="004978A8" w:rsidRPr="00001789" w:rsidRDefault="004978A8" w:rsidP="00001789">
      <w:pPr>
        <w:pStyle w:val="ListParagraph"/>
        <w:numPr>
          <w:ilvl w:val="0"/>
          <w:numId w:val="22"/>
        </w:numPr>
        <w:jc w:val="both"/>
        <w:rPr>
          <w:rFonts w:ascii="Arial" w:hAnsi="Arial" w:cs="Arial"/>
          <w:b/>
          <w:sz w:val="24"/>
          <w:szCs w:val="24"/>
          <w:lang w:val="en-US"/>
        </w:rPr>
      </w:pPr>
      <w:r w:rsidRPr="00001789">
        <w:rPr>
          <w:rFonts w:ascii="Arial" w:hAnsi="Arial" w:cs="Arial"/>
          <w:b/>
          <w:sz w:val="24"/>
          <w:szCs w:val="24"/>
          <w:lang w:val="en-US"/>
        </w:rPr>
        <w:t>CONSENT</w:t>
      </w:r>
    </w:p>
    <w:p w:rsidR="006F6032" w:rsidRPr="006F6032" w:rsidRDefault="006F6032" w:rsidP="00D530B8">
      <w:pPr>
        <w:pStyle w:val="ListParagraph"/>
        <w:spacing w:after="0"/>
        <w:ind w:left="390"/>
        <w:jc w:val="both"/>
        <w:rPr>
          <w:rFonts w:ascii="Arial" w:hAnsi="Arial" w:cs="Arial"/>
          <w:b/>
          <w:sz w:val="24"/>
          <w:szCs w:val="24"/>
          <w:lang w:val="en-US"/>
        </w:rPr>
      </w:pPr>
    </w:p>
    <w:p w:rsidR="004978A8" w:rsidRDefault="004978A8" w:rsidP="006F6032">
      <w:pPr>
        <w:jc w:val="both"/>
        <w:rPr>
          <w:rFonts w:ascii="Arial" w:hAnsi="Arial" w:cs="Arial"/>
          <w:sz w:val="24"/>
          <w:szCs w:val="24"/>
          <w:lang w:val="en-US"/>
        </w:rPr>
      </w:pPr>
      <w:r>
        <w:rPr>
          <w:rFonts w:ascii="Arial" w:hAnsi="Arial" w:cs="Arial"/>
          <w:sz w:val="24"/>
          <w:szCs w:val="24"/>
          <w:lang w:val="en-US"/>
        </w:rPr>
        <w:t>14.1.</w:t>
      </w:r>
      <w:r w:rsidR="006F6032">
        <w:rPr>
          <w:rFonts w:ascii="Arial" w:hAnsi="Arial" w:cs="Arial"/>
          <w:sz w:val="24"/>
          <w:szCs w:val="24"/>
          <w:lang w:val="en-US"/>
        </w:rPr>
        <w:tab/>
      </w:r>
      <w:r>
        <w:rPr>
          <w:rFonts w:ascii="Arial" w:hAnsi="Arial" w:cs="Arial"/>
          <w:sz w:val="24"/>
          <w:szCs w:val="24"/>
          <w:lang w:val="en-US"/>
        </w:rPr>
        <w:t>No Partner shall without the previous consent of the other Partner:</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t>(a) Employ any moneys</w:t>
      </w:r>
      <w:r w:rsidR="000A3961">
        <w:rPr>
          <w:rFonts w:ascii="Arial" w:hAnsi="Arial" w:cs="Arial"/>
          <w:sz w:val="24"/>
          <w:szCs w:val="24"/>
          <w:lang w:val="en-US"/>
        </w:rPr>
        <w:t>,</w:t>
      </w:r>
      <w:r>
        <w:rPr>
          <w:rFonts w:ascii="Arial" w:hAnsi="Arial" w:cs="Arial"/>
          <w:sz w:val="24"/>
          <w:szCs w:val="24"/>
          <w:lang w:val="en-US"/>
        </w:rPr>
        <w:t xml:space="preserve"> property or effects of the Partnership or engage the credit thereof or contract any debt on account thereof except in the due and regular course of business and upon the account or for the benefit of the Partnership.</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t>(</w:t>
      </w:r>
      <w:proofErr w:type="gramStart"/>
      <w:r>
        <w:rPr>
          <w:rFonts w:ascii="Arial" w:hAnsi="Arial" w:cs="Arial"/>
          <w:sz w:val="24"/>
          <w:szCs w:val="24"/>
          <w:lang w:val="en-US"/>
        </w:rPr>
        <w:t>b</w:t>
      </w:r>
      <w:proofErr w:type="gramEnd"/>
      <w:r>
        <w:rPr>
          <w:rFonts w:ascii="Arial" w:hAnsi="Arial" w:cs="Arial"/>
          <w:sz w:val="24"/>
          <w:szCs w:val="24"/>
          <w:lang w:val="en-US"/>
        </w:rPr>
        <w:t>) Compound</w:t>
      </w:r>
      <w:r w:rsidR="000A3961">
        <w:rPr>
          <w:rFonts w:ascii="Arial" w:hAnsi="Arial" w:cs="Arial"/>
          <w:sz w:val="24"/>
          <w:szCs w:val="24"/>
          <w:lang w:val="en-US"/>
        </w:rPr>
        <w:t>,</w:t>
      </w:r>
      <w:r>
        <w:rPr>
          <w:rFonts w:ascii="Arial" w:hAnsi="Arial" w:cs="Arial"/>
          <w:sz w:val="24"/>
          <w:szCs w:val="24"/>
          <w:lang w:val="en-US"/>
        </w:rPr>
        <w:t xml:space="preserve"> release or discharge any debt or part thereof due to the Partnership exceeding one hundred dollars ($100.00) without receiving the full amount thereof.</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t>(c) Do or knowingly suffer any act or thing whereby the property or effects of the Partnership or any part thereof may</w:t>
      </w:r>
      <w:r w:rsidR="000A3961">
        <w:rPr>
          <w:rFonts w:ascii="Arial" w:hAnsi="Arial" w:cs="Arial"/>
          <w:sz w:val="24"/>
          <w:szCs w:val="24"/>
          <w:lang w:val="en-US"/>
        </w:rPr>
        <w:t xml:space="preserve"> </w:t>
      </w:r>
      <w:r>
        <w:rPr>
          <w:rFonts w:ascii="Arial" w:hAnsi="Arial" w:cs="Arial"/>
          <w:sz w:val="24"/>
          <w:szCs w:val="24"/>
          <w:lang w:val="en-US"/>
        </w:rPr>
        <w:t>be attached</w:t>
      </w:r>
      <w:r w:rsidR="000A3961">
        <w:rPr>
          <w:rFonts w:ascii="Arial" w:hAnsi="Arial" w:cs="Arial"/>
          <w:sz w:val="24"/>
          <w:szCs w:val="24"/>
          <w:lang w:val="en-US"/>
        </w:rPr>
        <w:t>,</w:t>
      </w:r>
      <w:r>
        <w:rPr>
          <w:rFonts w:ascii="Arial" w:hAnsi="Arial" w:cs="Arial"/>
          <w:sz w:val="24"/>
          <w:szCs w:val="24"/>
          <w:lang w:val="en-US"/>
        </w:rPr>
        <w:t xml:space="preserve"> seized or taken in execution.</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t xml:space="preserve">(d) Lend any moneys of the Partnership or otherwise give credit to any person. </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t>(e) Assign mortgage or charge his interest in the Partnership or in the property or profits thereof (except as hereinafter provided).</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lastRenderedPageBreak/>
        <w:t>(f)</w:t>
      </w:r>
      <w:r w:rsidR="000A3961">
        <w:rPr>
          <w:rFonts w:ascii="Arial" w:hAnsi="Arial" w:cs="Arial"/>
          <w:sz w:val="24"/>
          <w:szCs w:val="24"/>
          <w:lang w:val="en-US"/>
        </w:rPr>
        <w:t xml:space="preserve"> </w:t>
      </w:r>
      <w:r>
        <w:rPr>
          <w:rFonts w:ascii="Arial" w:hAnsi="Arial" w:cs="Arial"/>
          <w:sz w:val="24"/>
          <w:szCs w:val="24"/>
          <w:lang w:val="en-US"/>
        </w:rPr>
        <w:t>Engage in or carry on any other profession or professional practice either directly or indirectly.</w:t>
      </w:r>
    </w:p>
    <w:p w:rsidR="004B4959" w:rsidRDefault="004978A8" w:rsidP="004B4959">
      <w:pPr>
        <w:ind w:left="720"/>
        <w:jc w:val="both"/>
        <w:rPr>
          <w:rFonts w:ascii="Arial" w:hAnsi="Arial" w:cs="Arial"/>
          <w:sz w:val="24"/>
          <w:szCs w:val="24"/>
          <w:lang w:val="en-US"/>
        </w:rPr>
      </w:pPr>
      <w:r>
        <w:rPr>
          <w:rFonts w:ascii="Arial" w:hAnsi="Arial" w:cs="Arial"/>
          <w:sz w:val="24"/>
          <w:szCs w:val="24"/>
          <w:lang w:val="en-US"/>
        </w:rPr>
        <w:t>(g)</w:t>
      </w:r>
      <w:r w:rsidR="000A3961">
        <w:rPr>
          <w:rFonts w:ascii="Arial" w:hAnsi="Arial" w:cs="Arial"/>
          <w:sz w:val="24"/>
          <w:szCs w:val="24"/>
          <w:lang w:val="en-US"/>
        </w:rPr>
        <w:t xml:space="preserve"> </w:t>
      </w:r>
      <w:r>
        <w:rPr>
          <w:rFonts w:ascii="Arial" w:hAnsi="Arial" w:cs="Arial"/>
          <w:sz w:val="24"/>
          <w:szCs w:val="24"/>
          <w:lang w:val="en-US"/>
        </w:rPr>
        <w:t>Practice directly or indirectly in any section of the dental profession except for the Partnership benefit.</w:t>
      </w:r>
    </w:p>
    <w:p w:rsidR="004978A8" w:rsidRDefault="004978A8" w:rsidP="004B4959">
      <w:pPr>
        <w:ind w:left="720"/>
        <w:jc w:val="both"/>
        <w:rPr>
          <w:rFonts w:ascii="Arial" w:hAnsi="Arial" w:cs="Arial"/>
          <w:sz w:val="24"/>
          <w:szCs w:val="24"/>
          <w:lang w:val="en-US"/>
        </w:rPr>
      </w:pPr>
      <w:r>
        <w:rPr>
          <w:rFonts w:ascii="Arial" w:hAnsi="Arial" w:cs="Arial"/>
          <w:sz w:val="24"/>
          <w:szCs w:val="24"/>
          <w:lang w:val="en-US"/>
        </w:rPr>
        <w:t>(h)</w:t>
      </w:r>
      <w:r w:rsidR="000A3961">
        <w:rPr>
          <w:rFonts w:ascii="Arial" w:hAnsi="Arial" w:cs="Arial"/>
          <w:sz w:val="24"/>
          <w:szCs w:val="24"/>
          <w:lang w:val="en-US"/>
        </w:rPr>
        <w:t xml:space="preserve"> </w:t>
      </w:r>
      <w:r>
        <w:rPr>
          <w:rFonts w:ascii="Arial" w:hAnsi="Arial" w:cs="Arial"/>
          <w:sz w:val="24"/>
          <w:szCs w:val="24"/>
          <w:lang w:val="en-US"/>
        </w:rPr>
        <w:t>Engage or discharge any assistant or an</w:t>
      </w:r>
      <w:r w:rsidR="00001789">
        <w:rPr>
          <w:rFonts w:ascii="Arial" w:hAnsi="Arial" w:cs="Arial"/>
          <w:sz w:val="24"/>
          <w:szCs w:val="24"/>
          <w:lang w:val="en-US"/>
        </w:rPr>
        <w:t>y</w:t>
      </w:r>
      <w:r>
        <w:rPr>
          <w:rFonts w:ascii="Arial" w:hAnsi="Arial" w:cs="Arial"/>
          <w:sz w:val="24"/>
          <w:szCs w:val="24"/>
          <w:lang w:val="en-US"/>
        </w:rPr>
        <w:t xml:space="preserve"> servant of the Partnership or any dental assistant to himself.</w:t>
      </w:r>
    </w:p>
    <w:p w:rsidR="006F6032" w:rsidRDefault="006F6032" w:rsidP="000A3961">
      <w:pPr>
        <w:spacing w:after="0"/>
        <w:jc w:val="both"/>
        <w:rPr>
          <w:rFonts w:ascii="Arial" w:hAnsi="Arial" w:cs="Arial"/>
          <w:b/>
          <w:sz w:val="24"/>
          <w:szCs w:val="24"/>
          <w:lang w:val="en-US"/>
        </w:rPr>
      </w:pPr>
    </w:p>
    <w:p w:rsidR="004978A8" w:rsidRPr="006F6032" w:rsidRDefault="004978A8" w:rsidP="00001789">
      <w:pPr>
        <w:pStyle w:val="ListParagraph"/>
        <w:numPr>
          <w:ilvl w:val="0"/>
          <w:numId w:val="22"/>
        </w:numPr>
        <w:jc w:val="both"/>
        <w:rPr>
          <w:rFonts w:ascii="Arial" w:hAnsi="Arial" w:cs="Arial"/>
          <w:b/>
          <w:sz w:val="24"/>
          <w:szCs w:val="24"/>
          <w:lang w:val="en-US"/>
        </w:rPr>
      </w:pPr>
      <w:r w:rsidRPr="006F6032">
        <w:rPr>
          <w:rFonts w:ascii="Arial" w:hAnsi="Arial" w:cs="Arial"/>
          <w:b/>
          <w:sz w:val="24"/>
          <w:szCs w:val="24"/>
          <w:lang w:val="en-US"/>
        </w:rPr>
        <w:t>RETIREMENT</w:t>
      </w:r>
    </w:p>
    <w:p w:rsidR="006F6032" w:rsidRPr="006F6032" w:rsidRDefault="006F6032" w:rsidP="00D530B8">
      <w:pPr>
        <w:pStyle w:val="ListParagraph"/>
        <w:spacing w:after="0"/>
        <w:ind w:left="390"/>
        <w:jc w:val="both"/>
        <w:rPr>
          <w:rFonts w:ascii="Arial" w:hAnsi="Arial" w:cs="Arial"/>
          <w:b/>
          <w:sz w:val="24"/>
          <w:szCs w:val="24"/>
          <w:lang w:val="en-US"/>
        </w:rPr>
      </w:pPr>
    </w:p>
    <w:p w:rsidR="004978A8" w:rsidRDefault="004978A8" w:rsidP="006F6032">
      <w:pPr>
        <w:ind w:left="720" w:hanging="720"/>
        <w:jc w:val="both"/>
        <w:rPr>
          <w:rFonts w:ascii="Arial" w:hAnsi="Arial" w:cs="Arial"/>
          <w:sz w:val="24"/>
          <w:szCs w:val="24"/>
          <w:lang w:val="en-US"/>
        </w:rPr>
      </w:pPr>
      <w:r>
        <w:rPr>
          <w:rFonts w:ascii="Arial" w:hAnsi="Arial" w:cs="Arial"/>
          <w:sz w:val="24"/>
          <w:szCs w:val="24"/>
          <w:lang w:val="en-US"/>
        </w:rPr>
        <w:t xml:space="preserve">15.1. </w:t>
      </w:r>
      <w:r w:rsidR="006F6032">
        <w:rPr>
          <w:rFonts w:ascii="Arial" w:hAnsi="Arial" w:cs="Arial"/>
          <w:sz w:val="24"/>
          <w:szCs w:val="24"/>
          <w:lang w:val="en-US"/>
        </w:rPr>
        <w:tab/>
      </w:r>
      <w:r>
        <w:rPr>
          <w:rFonts w:ascii="Arial" w:hAnsi="Arial" w:cs="Arial"/>
          <w:sz w:val="24"/>
          <w:szCs w:val="24"/>
          <w:lang w:val="en-US"/>
        </w:rPr>
        <w:t>Subject to the provisions of this deed any Partner may retire from the Partnership upon giving to the other Partner not less than six (6) calendar months’ noti</w:t>
      </w:r>
      <w:r w:rsidR="00001789">
        <w:rPr>
          <w:rFonts w:ascii="Arial" w:hAnsi="Arial" w:cs="Arial"/>
          <w:sz w:val="24"/>
          <w:szCs w:val="24"/>
          <w:lang w:val="en-US"/>
        </w:rPr>
        <w:t>ce of his intention so to do. (</w:t>
      </w:r>
      <w:r>
        <w:rPr>
          <w:rFonts w:ascii="Arial" w:hAnsi="Arial" w:cs="Arial"/>
          <w:sz w:val="24"/>
          <w:szCs w:val="24"/>
          <w:lang w:val="en-US"/>
        </w:rPr>
        <w:t>The date of expiry of the said notice is hereinafter referred to as the “Date of Retirement”).</w:t>
      </w:r>
    </w:p>
    <w:p w:rsidR="006F6032" w:rsidRDefault="006F6032" w:rsidP="000A3961">
      <w:pPr>
        <w:spacing w:after="0"/>
        <w:jc w:val="both"/>
        <w:rPr>
          <w:rFonts w:ascii="Arial" w:hAnsi="Arial" w:cs="Arial"/>
          <w:b/>
          <w:sz w:val="24"/>
          <w:szCs w:val="24"/>
          <w:lang w:val="en-US"/>
        </w:rPr>
      </w:pPr>
    </w:p>
    <w:p w:rsidR="0089346D" w:rsidRPr="006F6032" w:rsidRDefault="004978A8" w:rsidP="00001789">
      <w:pPr>
        <w:pStyle w:val="ListParagraph"/>
        <w:numPr>
          <w:ilvl w:val="0"/>
          <w:numId w:val="22"/>
        </w:numPr>
        <w:jc w:val="both"/>
        <w:rPr>
          <w:rFonts w:ascii="Arial" w:hAnsi="Arial" w:cs="Arial"/>
          <w:b/>
          <w:sz w:val="24"/>
          <w:szCs w:val="24"/>
          <w:lang w:val="en-US"/>
        </w:rPr>
      </w:pPr>
      <w:r w:rsidRPr="006F6032">
        <w:rPr>
          <w:rFonts w:ascii="Arial" w:hAnsi="Arial" w:cs="Arial"/>
          <w:b/>
          <w:sz w:val="24"/>
          <w:szCs w:val="24"/>
          <w:lang w:val="en-US"/>
        </w:rPr>
        <w:t>INCAPACITATION</w:t>
      </w:r>
    </w:p>
    <w:p w:rsidR="006F6032" w:rsidRPr="006F6032" w:rsidRDefault="006F6032" w:rsidP="00D530B8">
      <w:pPr>
        <w:pStyle w:val="ListParagraph"/>
        <w:spacing w:after="0"/>
        <w:ind w:left="390"/>
        <w:jc w:val="both"/>
        <w:rPr>
          <w:rFonts w:ascii="Arial" w:hAnsi="Arial" w:cs="Arial"/>
          <w:b/>
          <w:sz w:val="24"/>
          <w:szCs w:val="24"/>
          <w:lang w:val="en-US"/>
        </w:rPr>
      </w:pPr>
    </w:p>
    <w:p w:rsidR="004978A8" w:rsidRDefault="004978A8" w:rsidP="006F6032">
      <w:pPr>
        <w:ind w:left="720" w:hanging="720"/>
        <w:jc w:val="both"/>
        <w:rPr>
          <w:rFonts w:ascii="Arial" w:hAnsi="Arial" w:cs="Arial"/>
          <w:sz w:val="24"/>
          <w:szCs w:val="24"/>
          <w:lang w:val="en-US"/>
        </w:rPr>
      </w:pPr>
      <w:r>
        <w:rPr>
          <w:rFonts w:ascii="Arial" w:hAnsi="Arial" w:cs="Arial"/>
          <w:sz w:val="24"/>
          <w:szCs w:val="24"/>
          <w:lang w:val="en-US"/>
        </w:rPr>
        <w:t>16.1.</w:t>
      </w:r>
      <w:r w:rsidR="006F6032">
        <w:rPr>
          <w:rFonts w:ascii="Arial" w:hAnsi="Arial" w:cs="Arial"/>
          <w:sz w:val="24"/>
          <w:szCs w:val="24"/>
          <w:lang w:val="en-US"/>
        </w:rPr>
        <w:tab/>
      </w:r>
      <w:r>
        <w:rPr>
          <w:rFonts w:ascii="Arial" w:hAnsi="Arial" w:cs="Arial"/>
          <w:sz w:val="24"/>
          <w:szCs w:val="24"/>
          <w:lang w:val="en-US"/>
        </w:rPr>
        <w:t>Should any Partner be incapacitated by i</w:t>
      </w:r>
      <w:r w:rsidR="00E85957">
        <w:rPr>
          <w:rFonts w:ascii="Arial" w:hAnsi="Arial" w:cs="Arial"/>
          <w:sz w:val="24"/>
          <w:szCs w:val="24"/>
          <w:lang w:val="en-US"/>
        </w:rPr>
        <w:t>llness, injury or other infirmit</w:t>
      </w:r>
      <w:r>
        <w:rPr>
          <w:rFonts w:ascii="Arial" w:hAnsi="Arial" w:cs="Arial"/>
          <w:sz w:val="24"/>
          <w:szCs w:val="24"/>
          <w:lang w:val="en-US"/>
        </w:rPr>
        <w:t>y, the other Partner should engage a duly qualified and registered locum tenens to act on his behalf and any fees earned by such locum tenens shall be included as income of the Partnership. The Fee payable to the locum tenens is to be borne by the incapacitated Partner.</w:t>
      </w:r>
    </w:p>
    <w:p w:rsidR="004B4959" w:rsidRDefault="004978A8" w:rsidP="006F6032">
      <w:pPr>
        <w:ind w:left="720" w:hanging="720"/>
        <w:jc w:val="both"/>
        <w:rPr>
          <w:rFonts w:ascii="Arial" w:hAnsi="Arial" w:cs="Arial"/>
          <w:sz w:val="24"/>
          <w:szCs w:val="24"/>
          <w:lang w:val="en-US"/>
        </w:rPr>
      </w:pPr>
      <w:r>
        <w:rPr>
          <w:rFonts w:ascii="Arial" w:hAnsi="Arial" w:cs="Arial"/>
          <w:sz w:val="24"/>
          <w:szCs w:val="24"/>
          <w:lang w:val="en-US"/>
        </w:rPr>
        <w:t xml:space="preserve">16.2. </w:t>
      </w:r>
      <w:r w:rsidR="006F6032">
        <w:rPr>
          <w:rFonts w:ascii="Arial" w:hAnsi="Arial" w:cs="Arial"/>
          <w:sz w:val="24"/>
          <w:szCs w:val="24"/>
          <w:lang w:val="en-US"/>
        </w:rPr>
        <w:tab/>
      </w:r>
      <w:r>
        <w:rPr>
          <w:rFonts w:ascii="Arial" w:hAnsi="Arial" w:cs="Arial"/>
          <w:sz w:val="24"/>
          <w:szCs w:val="24"/>
          <w:lang w:val="en-US"/>
        </w:rPr>
        <w:t>Should the incapacitated Partner be prevented from attending to the business of the partnership for period of six (6) consecutive months, then and in any such case the other Partner may terminate the Partnership by giving such partner three (3) mo</w:t>
      </w:r>
      <w:r w:rsidR="000A3961">
        <w:rPr>
          <w:rFonts w:ascii="Arial" w:hAnsi="Arial" w:cs="Arial"/>
          <w:sz w:val="24"/>
          <w:szCs w:val="24"/>
          <w:lang w:val="en-US"/>
        </w:rPr>
        <w:t>nths’ notice of his intention</w:t>
      </w:r>
      <w:r>
        <w:rPr>
          <w:rFonts w:ascii="Arial" w:hAnsi="Arial" w:cs="Arial"/>
          <w:sz w:val="24"/>
          <w:szCs w:val="24"/>
          <w:lang w:val="en-US"/>
        </w:rPr>
        <w:t xml:space="preserve"> to do</w:t>
      </w:r>
      <w:r w:rsidR="000A3961">
        <w:rPr>
          <w:rFonts w:ascii="Arial" w:hAnsi="Arial" w:cs="Arial"/>
          <w:sz w:val="24"/>
          <w:szCs w:val="24"/>
          <w:lang w:val="en-US"/>
        </w:rPr>
        <w:t xml:space="preserve"> so</w:t>
      </w:r>
      <w:r>
        <w:rPr>
          <w:rFonts w:ascii="Arial" w:hAnsi="Arial" w:cs="Arial"/>
          <w:sz w:val="24"/>
          <w:szCs w:val="24"/>
          <w:lang w:val="en-US"/>
        </w:rPr>
        <w:t xml:space="preserve"> and upon the expiration of the said notice the Partnership shall be terminated and in such case the other Partner may purchase the share of the incapacitated</w:t>
      </w:r>
      <w:r w:rsidR="002C6907">
        <w:rPr>
          <w:rFonts w:ascii="Arial" w:hAnsi="Arial" w:cs="Arial"/>
          <w:sz w:val="24"/>
          <w:szCs w:val="24"/>
          <w:lang w:val="en-US"/>
        </w:rPr>
        <w:t xml:space="preserve"> Partner upon the same terms and conditions as those upon which he would be able to purchase the share of the i</w:t>
      </w:r>
      <w:r w:rsidR="00E85957">
        <w:rPr>
          <w:rFonts w:ascii="Arial" w:hAnsi="Arial" w:cs="Arial"/>
          <w:sz w:val="24"/>
          <w:szCs w:val="24"/>
          <w:lang w:val="en-US"/>
        </w:rPr>
        <w:t>ncapacitated Partner had he died</w:t>
      </w:r>
      <w:r w:rsidR="002C6907">
        <w:rPr>
          <w:rFonts w:ascii="Arial" w:hAnsi="Arial" w:cs="Arial"/>
          <w:sz w:val="24"/>
          <w:szCs w:val="24"/>
          <w:lang w:val="en-US"/>
        </w:rPr>
        <w:t xml:space="preserve">, and the provisions of Clause 18 shall mutatis mutandis apply to the incapacitated Partner and the other Partner in the same manner as it would be applied to the personal representatives of the incapacitated Partner and the other Partner </w:t>
      </w:r>
      <w:r w:rsidR="00E85957">
        <w:rPr>
          <w:rFonts w:ascii="Arial" w:hAnsi="Arial" w:cs="Arial"/>
          <w:sz w:val="24"/>
          <w:szCs w:val="24"/>
          <w:lang w:val="en-US"/>
        </w:rPr>
        <w:t xml:space="preserve">if </w:t>
      </w:r>
      <w:r w:rsidR="002C6907">
        <w:rPr>
          <w:rFonts w:ascii="Arial" w:hAnsi="Arial" w:cs="Arial"/>
          <w:sz w:val="24"/>
          <w:szCs w:val="24"/>
          <w:lang w:val="en-US"/>
        </w:rPr>
        <w:t>the incapacitated Partner had died on the day of expiration of the notice aforesaid.</w:t>
      </w:r>
    </w:p>
    <w:p w:rsidR="000A3961" w:rsidRDefault="000A3961" w:rsidP="000A3961">
      <w:pPr>
        <w:spacing w:after="0"/>
        <w:ind w:left="720" w:hanging="720"/>
        <w:jc w:val="both"/>
        <w:rPr>
          <w:rFonts w:ascii="Arial" w:hAnsi="Arial" w:cs="Arial"/>
          <w:sz w:val="24"/>
          <w:szCs w:val="24"/>
          <w:lang w:val="en-US"/>
        </w:rPr>
      </w:pPr>
    </w:p>
    <w:p w:rsidR="004B4959" w:rsidRPr="006F6032" w:rsidRDefault="004B4959" w:rsidP="00001789">
      <w:pPr>
        <w:pStyle w:val="ListParagraph"/>
        <w:numPr>
          <w:ilvl w:val="0"/>
          <w:numId w:val="22"/>
        </w:numPr>
        <w:jc w:val="both"/>
        <w:rPr>
          <w:rFonts w:ascii="Arial" w:hAnsi="Arial" w:cs="Arial"/>
          <w:b/>
          <w:sz w:val="24"/>
          <w:szCs w:val="24"/>
          <w:lang w:val="en-US"/>
        </w:rPr>
      </w:pPr>
      <w:r w:rsidRPr="006F6032">
        <w:rPr>
          <w:rFonts w:ascii="Arial" w:hAnsi="Arial" w:cs="Arial"/>
          <w:b/>
          <w:sz w:val="24"/>
          <w:szCs w:val="24"/>
          <w:lang w:val="en-US"/>
        </w:rPr>
        <w:t>EXPULSION</w:t>
      </w:r>
    </w:p>
    <w:p w:rsidR="006F6032" w:rsidRPr="006F6032" w:rsidRDefault="006F6032" w:rsidP="00D530B8">
      <w:pPr>
        <w:pStyle w:val="ListParagraph"/>
        <w:spacing w:after="0"/>
        <w:ind w:left="390"/>
        <w:jc w:val="both"/>
        <w:rPr>
          <w:rFonts w:ascii="Arial" w:hAnsi="Arial" w:cs="Arial"/>
          <w:b/>
          <w:sz w:val="24"/>
          <w:szCs w:val="24"/>
          <w:lang w:val="en-US"/>
        </w:rPr>
      </w:pPr>
    </w:p>
    <w:p w:rsidR="00FF421F" w:rsidRPr="004B4959" w:rsidRDefault="006F6032" w:rsidP="006F6032">
      <w:pPr>
        <w:jc w:val="both"/>
        <w:rPr>
          <w:rFonts w:ascii="Arial" w:hAnsi="Arial" w:cs="Arial"/>
          <w:sz w:val="24"/>
          <w:szCs w:val="24"/>
          <w:lang w:val="en-US"/>
        </w:rPr>
      </w:pPr>
      <w:r>
        <w:rPr>
          <w:rFonts w:ascii="Arial" w:hAnsi="Arial" w:cs="Arial"/>
          <w:sz w:val="24"/>
          <w:szCs w:val="24"/>
          <w:lang w:val="en-US"/>
        </w:rPr>
        <w:t xml:space="preserve">17.1. </w:t>
      </w:r>
      <w:r>
        <w:rPr>
          <w:rFonts w:ascii="Arial" w:hAnsi="Arial" w:cs="Arial"/>
          <w:sz w:val="24"/>
          <w:szCs w:val="24"/>
          <w:lang w:val="en-US"/>
        </w:rPr>
        <w:tab/>
        <w:t>I</w:t>
      </w:r>
      <w:r w:rsidR="004B4959" w:rsidRPr="004B4959">
        <w:rPr>
          <w:rFonts w:ascii="Arial" w:hAnsi="Arial" w:cs="Arial"/>
          <w:sz w:val="24"/>
          <w:szCs w:val="24"/>
          <w:lang w:val="en-US"/>
        </w:rPr>
        <w:t>f any Partner shall:</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Become bankrupt;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lastRenderedPageBreak/>
        <w:t>Insolvent;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Compound;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Many any arrangements with his creditors;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Grossly neglect the Partnership Business;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Commit any willful breach of the provisions of this Deed;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 xml:space="preserve">Do any act whereby he may be deprived of the right to practice as a </w:t>
      </w:r>
      <w:r w:rsidR="000A3961" w:rsidRPr="000A3961">
        <w:rPr>
          <w:rFonts w:ascii="Arial" w:hAnsi="Arial" w:cs="Arial"/>
          <w:color w:val="FF0000"/>
          <w:sz w:val="24"/>
          <w:szCs w:val="24"/>
          <w:lang w:val="en-US"/>
        </w:rPr>
        <w:t>specify profession</w:t>
      </w:r>
      <w:r>
        <w:rPr>
          <w:rFonts w:ascii="Arial" w:hAnsi="Arial" w:cs="Arial"/>
          <w:sz w:val="24"/>
          <w:szCs w:val="24"/>
          <w:lang w:val="en-US"/>
        </w:rPr>
        <w:t xml:space="preserve"> in New South Wales;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Shall be guilty of any conduct calculated to injure the business of the Partnership;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Shall be guilty of any other conduct which would be grounds for dissolution of the Partnership by the Court;</w:t>
      </w:r>
    </w:p>
    <w:p w:rsidR="00FF421F" w:rsidRDefault="004B4959" w:rsidP="00AB076D">
      <w:pPr>
        <w:spacing w:after="0"/>
        <w:jc w:val="both"/>
        <w:rPr>
          <w:rFonts w:ascii="Arial" w:hAnsi="Arial" w:cs="Arial"/>
          <w:sz w:val="24"/>
          <w:szCs w:val="24"/>
          <w:lang w:val="en-US"/>
        </w:rPr>
      </w:pPr>
      <w:r>
        <w:rPr>
          <w:rFonts w:ascii="Arial" w:hAnsi="Arial" w:cs="Arial"/>
          <w:sz w:val="24"/>
          <w:szCs w:val="24"/>
          <w:lang w:val="en-US"/>
        </w:rPr>
        <w:t>The other partner shall have the power to expel the Partner so offending by giving the offending Partner one month’s notice of such expulsion and at the expiration of the said notice the (“date of Expulsion”), the Partnership shall be terminated.</w:t>
      </w:r>
    </w:p>
    <w:p w:rsidR="000A3961" w:rsidRDefault="000A3961" w:rsidP="000A3961">
      <w:pPr>
        <w:spacing w:after="0"/>
        <w:jc w:val="both"/>
        <w:rPr>
          <w:rFonts w:ascii="Arial" w:hAnsi="Arial" w:cs="Arial"/>
          <w:sz w:val="24"/>
          <w:szCs w:val="24"/>
          <w:lang w:val="en-US"/>
        </w:rPr>
      </w:pPr>
    </w:p>
    <w:p w:rsidR="00A44C77" w:rsidRPr="006F6032" w:rsidRDefault="004B4959" w:rsidP="00001789">
      <w:pPr>
        <w:pStyle w:val="ListParagraph"/>
        <w:numPr>
          <w:ilvl w:val="0"/>
          <w:numId w:val="22"/>
        </w:numPr>
        <w:rPr>
          <w:rFonts w:ascii="Arial" w:hAnsi="Arial" w:cs="Arial"/>
          <w:b/>
          <w:sz w:val="24"/>
          <w:szCs w:val="24"/>
          <w:lang w:val="en-US"/>
        </w:rPr>
      </w:pPr>
      <w:r w:rsidRPr="006F6032">
        <w:rPr>
          <w:rFonts w:ascii="Arial" w:hAnsi="Arial" w:cs="Arial"/>
          <w:b/>
          <w:sz w:val="24"/>
          <w:szCs w:val="24"/>
          <w:lang w:val="en-US"/>
        </w:rPr>
        <w:t>TERMINATION</w:t>
      </w:r>
    </w:p>
    <w:p w:rsidR="006F6032" w:rsidRPr="006F6032" w:rsidRDefault="006F6032" w:rsidP="00D530B8">
      <w:pPr>
        <w:pStyle w:val="ListParagraph"/>
        <w:spacing w:after="0"/>
        <w:ind w:left="390"/>
        <w:rPr>
          <w:rFonts w:ascii="Arial" w:hAnsi="Arial" w:cs="Arial"/>
          <w:b/>
          <w:sz w:val="24"/>
          <w:szCs w:val="24"/>
          <w:lang w:val="en-US"/>
        </w:rPr>
      </w:pPr>
    </w:p>
    <w:p w:rsidR="004B4959" w:rsidRDefault="004B4959" w:rsidP="000A3961">
      <w:pPr>
        <w:ind w:left="709" w:hanging="709"/>
        <w:jc w:val="both"/>
        <w:rPr>
          <w:rFonts w:ascii="Arial" w:hAnsi="Arial" w:cs="Arial"/>
          <w:sz w:val="24"/>
          <w:szCs w:val="24"/>
          <w:lang w:val="en-US"/>
        </w:rPr>
      </w:pPr>
      <w:r w:rsidRPr="00E85957">
        <w:rPr>
          <w:rFonts w:ascii="Arial" w:hAnsi="Arial" w:cs="Arial"/>
          <w:sz w:val="24"/>
          <w:szCs w:val="24"/>
          <w:lang w:val="en-US"/>
        </w:rPr>
        <w:t xml:space="preserve">18.1. </w:t>
      </w:r>
      <w:r w:rsidR="006F6032">
        <w:rPr>
          <w:rFonts w:ascii="Arial" w:hAnsi="Arial" w:cs="Arial"/>
          <w:sz w:val="24"/>
          <w:szCs w:val="24"/>
          <w:lang w:val="en-US"/>
        </w:rPr>
        <w:tab/>
      </w:r>
      <w:r w:rsidRPr="00E85957">
        <w:rPr>
          <w:rFonts w:ascii="Arial" w:hAnsi="Arial" w:cs="Arial"/>
          <w:sz w:val="24"/>
          <w:szCs w:val="24"/>
          <w:lang w:val="en-US"/>
        </w:rPr>
        <w:t>On termination of the Partnership in terms of Clauses 15, 16 and 17, incapacitation, death or expulsion of a Partner (“the Outgoing Partner”) the other Partner (“Continuing Partner”) may purchase the Partnership interest (“Interest”) of the Outgoing Partner or his estate or the trustees of any related family trust of the Continuing Partner may purchase the Interest on the terms and conditions set out below.</w:t>
      </w:r>
    </w:p>
    <w:p w:rsidR="00E85957" w:rsidRDefault="00E85957" w:rsidP="000A3961">
      <w:pPr>
        <w:ind w:left="709" w:hanging="709"/>
        <w:jc w:val="both"/>
        <w:rPr>
          <w:rFonts w:ascii="Arial" w:hAnsi="Arial" w:cs="Arial"/>
          <w:sz w:val="24"/>
          <w:szCs w:val="24"/>
          <w:lang w:val="en-US"/>
        </w:rPr>
      </w:pPr>
      <w:r>
        <w:rPr>
          <w:rFonts w:ascii="Arial" w:hAnsi="Arial" w:cs="Arial"/>
          <w:sz w:val="24"/>
          <w:szCs w:val="24"/>
          <w:lang w:val="en-US"/>
        </w:rPr>
        <w:t>18.2.</w:t>
      </w:r>
      <w:r w:rsidR="006F6032">
        <w:rPr>
          <w:rFonts w:ascii="Arial" w:hAnsi="Arial" w:cs="Arial"/>
          <w:sz w:val="24"/>
          <w:szCs w:val="24"/>
          <w:lang w:val="en-US"/>
        </w:rPr>
        <w:tab/>
      </w:r>
      <w:r>
        <w:rPr>
          <w:rFonts w:ascii="Arial" w:hAnsi="Arial" w:cs="Arial"/>
          <w:sz w:val="24"/>
          <w:szCs w:val="24"/>
          <w:lang w:val="en-US"/>
        </w:rPr>
        <w:t xml:space="preserve"> A balance sheet and a profit and loss statement of the Partnership shall be prepared as at the date of termination by the Partnership Accountants within three (3) months of the date. The said balance sheet and profit and loss statement shall be prepared in the manner referred to in Clause 9 and shall include;</w:t>
      </w:r>
    </w:p>
    <w:p w:rsidR="00E85957" w:rsidRDefault="00E85957" w:rsidP="000A3961">
      <w:pPr>
        <w:ind w:left="709"/>
        <w:jc w:val="both"/>
        <w:rPr>
          <w:rFonts w:ascii="Arial" w:hAnsi="Arial" w:cs="Arial"/>
          <w:sz w:val="24"/>
          <w:szCs w:val="24"/>
          <w:lang w:val="en-US"/>
        </w:rPr>
      </w:pPr>
      <w:r>
        <w:rPr>
          <w:rFonts w:ascii="Arial" w:hAnsi="Arial" w:cs="Arial"/>
          <w:sz w:val="24"/>
          <w:szCs w:val="24"/>
          <w:lang w:val="en-US"/>
        </w:rPr>
        <w:t>(a) Goodwill to be valued by the Partnership Accountants or other expert valuers as the Partners may select from time to time;</w:t>
      </w:r>
    </w:p>
    <w:p w:rsidR="00695A4D" w:rsidRDefault="00695A4D" w:rsidP="000A3961">
      <w:pPr>
        <w:ind w:left="709"/>
        <w:jc w:val="both"/>
        <w:rPr>
          <w:rFonts w:ascii="Arial" w:hAnsi="Arial" w:cs="Arial"/>
          <w:sz w:val="24"/>
          <w:szCs w:val="24"/>
          <w:lang w:val="en-US"/>
        </w:rPr>
      </w:pPr>
      <w:r>
        <w:rPr>
          <w:rFonts w:ascii="Arial" w:hAnsi="Arial" w:cs="Arial"/>
          <w:sz w:val="24"/>
          <w:szCs w:val="24"/>
          <w:lang w:val="en-US"/>
        </w:rPr>
        <w:t>(b)</w:t>
      </w:r>
      <w:r w:rsidR="000A3961">
        <w:rPr>
          <w:rFonts w:ascii="Arial" w:hAnsi="Arial" w:cs="Arial"/>
          <w:sz w:val="24"/>
          <w:szCs w:val="24"/>
          <w:lang w:val="en-US"/>
        </w:rPr>
        <w:t xml:space="preserve"> </w:t>
      </w:r>
      <w:r>
        <w:rPr>
          <w:rFonts w:ascii="Arial" w:hAnsi="Arial" w:cs="Arial"/>
          <w:sz w:val="24"/>
          <w:szCs w:val="24"/>
          <w:lang w:val="en-US"/>
        </w:rPr>
        <w:t>Amounts owing by patients and other debtors which have not been recovered and paid to the former Partners within three (3) months of the Termination Date valued a</w:t>
      </w:r>
      <w:r w:rsidR="000A3961">
        <w:rPr>
          <w:rFonts w:ascii="Arial" w:hAnsi="Arial" w:cs="Arial"/>
          <w:sz w:val="24"/>
          <w:szCs w:val="24"/>
          <w:lang w:val="en-US"/>
        </w:rPr>
        <w:t>t</w:t>
      </w:r>
      <w:r>
        <w:rPr>
          <w:rFonts w:ascii="Arial" w:hAnsi="Arial" w:cs="Arial"/>
          <w:sz w:val="24"/>
          <w:szCs w:val="24"/>
          <w:lang w:val="en-US"/>
        </w:rPr>
        <w:t xml:space="preserve"> the amounts estimated by the Partnership Accountants to be recoverable and which at such value become the sole property of the Partnership and the right of division referred to in clause;</w:t>
      </w:r>
    </w:p>
    <w:p w:rsidR="00695A4D" w:rsidRDefault="00695A4D" w:rsidP="000A3961">
      <w:pPr>
        <w:ind w:left="709"/>
        <w:jc w:val="both"/>
        <w:rPr>
          <w:rFonts w:ascii="Arial" w:hAnsi="Arial" w:cs="Arial"/>
          <w:sz w:val="24"/>
          <w:szCs w:val="24"/>
          <w:lang w:val="en-US"/>
        </w:rPr>
      </w:pPr>
      <w:r>
        <w:rPr>
          <w:rFonts w:ascii="Arial" w:hAnsi="Arial" w:cs="Arial"/>
          <w:sz w:val="24"/>
          <w:szCs w:val="24"/>
          <w:lang w:val="en-US"/>
        </w:rPr>
        <w:t>(c) Other tangible assets owned by the Partnership at a fair value to be determined by the Partnership Accountants; and</w:t>
      </w:r>
    </w:p>
    <w:p w:rsidR="00695A4D" w:rsidRDefault="00695A4D" w:rsidP="000A3961">
      <w:pPr>
        <w:ind w:left="709"/>
        <w:jc w:val="both"/>
        <w:rPr>
          <w:rFonts w:ascii="Arial" w:hAnsi="Arial" w:cs="Arial"/>
          <w:sz w:val="24"/>
          <w:szCs w:val="24"/>
          <w:lang w:val="en-US"/>
        </w:rPr>
      </w:pPr>
      <w:r>
        <w:rPr>
          <w:rFonts w:ascii="Arial" w:hAnsi="Arial" w:cs="Arial"/>
          <w:sz w:val="24"/>
          <w:szCs w:val="24"/>
          <w:lang w:val="en-US"/>
        </w:rPr>
        <w:t>(d) All liabilities including loans.</w:t>
      </w:r>
    </w:p>
    <w:p w:rsidR="00695A4D" w:rsidRDefault="00695A4D" w:rsidP="000A3961">
      <w:pPr>
        <w:ind w:left="709" w:hanging="709"/>
        <w:jc w:val="both"/>
        <w:rPr>
          <w:rFonts w:ascii="Arial" w:hAnsi="Arial" w:cs="Arial"/>
          <w:sz w:val="24"/>
          <w:szCs w:val="24"/>
          <w:lang w:val="en-US"/>
        </w:rPr>
      </w:pPr>
      <w:r>
        <w:rPr>
          <w:rFonts w:ascii="Arial" w:hAnsi="Arial" w:cs="Arial"/>
          <w:sz w:val="24"/>
          <w:szCs w:val="24"/>
          <w:lang w:val="en-US"/>
        </w:rPr>
        <w:lastRenderedPageBreak/>
        <w:t xml:space="preserve">18.3. </w:t>
      </w:r>
      <w:r w:rsidR="006F6032">
        <w:rPr>
          <w:rFonts w:ascii="Arial" w:hAnsi="Arial" w:cs="Arial"/>
          <w:sz w:val="24"/>
          <w:szCs w:val="24"/>
          <w:lang w:val="en-US"/>
        </w:rPr>
        <w:tab/>
      </w:r>
      <w:r>
        <w:rPr>
          <w:rFonts w:ascii="Arial" w:hAnsi="Arial" w:cs="Arial"/>
          <w:sz w:val="24"/>
          <w:szCs w:val="24"/>
          <w:lang w:val="en-US"/>
        </w:rPr>
        <w:t>The purchase price of the Interest shall be determ</w:t>
      </w:r>
      <w:r w:rsidR="006E5A5E">
        <w:rPr>
          <w:rFonts w:ascii="Arial" w:hAnsi="Arial" w:cs="Arial"/>
          <w:sz w:val="24"/>
          <w:szCs w:val="24"/>
          <w:lang w:val="en-US"/>
        </w:rPr>
        <w:t>ined from the balance sheets re</w:t>
      </w:r>
      <w:r>
        <w:rPr>
          <w:rFonts w:ascii="Arial" w:hAnsi="Arial" w:cs="Arial"/>
          <w:sz w:val="24"/>
          <w:szCs w:val="24"/>
          <w:lang w:val="en-US"/>
        </w:rPr>
        <w:t>fe</w:t>
      </w:r>
      <w:r w:rsidR="006E5A5E">
        <w:rPr>
          <w:rFonts w:ascii="Arial" w:hAnsi="Arial" w:cs="Arial"/>
          <w:sz w:val="24"/>
          <w:szCs w:val="24"/>
          <w:lang w:val="en-US"/>
        </w:rPr>
        <w:t>r</w:t>
      </w:r>
      <w:r>
        <w:rPr>
          <w:rFonts w:ascii="Arial" w:hAnsi="Arial" w:cs="Arial"/>
          <w:sz w:val="24"/>
          <w:szCs w:val="24"/>
          <w:lang w:val="en-US"/>
        </w:rPr>
        <w:t xml:space="preserve">red to in </w:t>
      </w:r>
      <w:proofErr w:type="spellStart"/>
      <w:r>
        <w:rPr>
          <w:rFonts w:ascii="Arial" w:hAnsi="Arial" w:cs="Arial"/>
          <w:sz w:val="24"/>
          <w:szCs w:val="24"/>
          <w:lang w:val="en-US"/>
        </w:rPr>
        <w:t>subclause</w:t>
      </w:r>
      <w:proofErr w:type="spellEnd"/>
      <w:r>
        <w:rPr>
          <w:rFonts w:ascii="Arial" w:hAnsi="Arial" w:cs="Arial"/>
          <w:sz w:val="24"/>
          <w:szCs w:val="24"/>
          <w:lang w:val="en-US"/>
        </w:rPr>
        <w:t xml:space="preserve"> 18.2 above by the Partnership Accountants (“the Determination Date”) in writing, which determination shall in the absence of manifest error be conclusive and shall be the aggregate of the Goodwill as valued in accordance with Clause 18.2</w:t>
      </w:r>
      <w:r w:rsidR="006E5A5E">
        <w:rPr>
          <w:rFonts w:ascii="Arial" w:hAnsi="Arial" w:cs="Arial"/>
          <w:sz w:val="24"/>
          <w:szCs w:val="24"/>
          <w:lang w:val="en-US"/>
        </w:rPr>
        <w:t xml:space="preserve"> (a), amounts standing to the credit of the Out</w:t>
      </w:r>
      <w:r w:rsidR="001D00C0">
        <w:rPr>
          <w:rFonts w:ascii="Arial" w:hAnsi="Arial" w:cs="Arial"/>
          <w:sz w:val="24"/>
          <w:szCs w:val="24"/>
          <w:lang w:val="en-US"/>
        </w:rPr>
        <w:t>going Partner’s capital account</w:t>
      </w:r>
      <w:r w:rsidR="006E5A5E">
        <w:rPr>
          <w:rFonts w:ascii="Arial" w:hAnsi="Arial" w:cs="Arial"/>
          <w:sz w:val="24"/>
          <w:szCs w:val="24"/>
          <w:lang w:val="en-US"/>
        </w:rPr>
        <w:t>, loan account, and current or other accounts, less any debit balances on such accounts (“Purchase Price”).</w:t>
      </w:r>
    </w:p>
    <w:p w:rsidR="006E5A5E" w:rsidRDefault="006E5A5E" w:rsidP="000A3961">
      <w:pPr>
        <w:ind w:left="709" w:hanging="709"/>
        <w:jc w:val="both"/>
        <w:rPr>
          <w:rFonts w:ascii="Arial" w:hAnsi="Arial" w:cs="Arial"/>
          <w:sz w:val="24"/>
          <w:szCs w:val="24"/>
          <w:lang w:val="en-US"/>
        </w:rPr>
      </w:pPr>
      <w:r>
        <w:rPr>
          <w:rFonts w:ascii="Arial" w:hAnsi="Arial" w:cs="Arial"/>
          <w:sz w:val="24"/>
          <w:szCs w:val="24"/>
          <w:lang w:val="en-US"/>
        </w:rPr>
        <w:t xml:space="preserve">18.4. </w:t>
      </w:r>
      <w:r w:rsidR="006F6032">
        <w:rPr>
          <w:rFonts w:ascii="Arial" w:hAnsi="Arial" w:cs="Arial"/>
          <w:sz w:val="24"/>
          <w:szCs w:val="24"/>
          <w:lang w:val="en-US"/>
        </w:rPr>
        <w:tab/>
      </w:r>
      <w:r>
        <w:rPr>
          <w:rFonts w:ascii="Arial" w:hAnsi="Arial" w:cs="Arial"/>
          <w:sz w:val="24"/>
          <w:szCs w:val="24"/>
          <w:lang w:val="en-US"/>
        </w:rPr>
        <w:t>The continuing Partner shall pay and discharge all debts and liabilities of the Partnership at the date of termination and shall keep the Outgoing Partner indemnified against such debts and liabilities and all actions proceeding costs claims and demands in respect thereof.</w:t>
      </w:r>
    </w:p>
    <w:p w:rsidR="006E5A5E" w:rsidRDefault="006E5A5E" w:rsidP="000A3961">
      <w:pPr>
        <w:ind w:left="709" w:hanging="709"/>
        <w:jc w:val="both"/>
        <w:rPr>
          <w:rFonts w:ascii="Arial" w:hAnsi="Arial" w:cs="Arial"/>
          <w:sz w:val="24"/>
          <w:szCs w:val="24"/>
          <w:lang w:val="en-US"/>
        </w:rPr>
      </w:pPr>
      <w:r>
        <w:rPr>
          <w:rFonts w:ascii="Arial" w:hAnsi="Arial" w:cs="Arial"/>
          <w:sz w:val="24"/>
          <w:szCs w:val="24"/>
          <w:lang w:val="en-US"/>
        </w:rPr>
        <w:t>18.5.</w:t>
      </w:r>
      <w:r w:rsidR="006F6032">
        <w:rPr>
          <w:rFonts w:ascii="Arial" w:hAnsi="Arial" w:cs="Arial"/>
          <w:sz w:val="24"/>
          <w:szCs w:val="24"/>
          <w:lang w:val="en-US"/>
        </w:rPr>
        <w:tab/>
      </w:r>
      <w:r>
        <w:rPr>
          <w:rFonts w:ascii="Arial" w:hAnsi="Arial" w:cs="Arial"/>
          <w:sz w:val="24"/>
          <w:szCs w:val="24"/>
          <w:lang w:val="en-US"/>
        </w:rPr>
        <w:t xml:space="preserve"> If the other Partner does not agree in writing to purchase the Interest as set out in clause 18.1 within thirty (30) days of determination of the Purchase Price in accordance with Clause 18.3, the Outgoing Partner may only then sell the Interest to a third party and the other Partner cannot object to the sale unless the objection is on reasonable grounds, such as the criminal record of the third party or the fact that the third party may be an </w:t>
      </w:r>
      <w:proofErr w:type="spellStart"/>
      <w:r>
        <w:rPr>
          <w:rFonts w:ascii="Arial" w:hAnsi="Arial" w:cs="Arial"/>
          <w:sz w:val="24"/>
          <w:szCs w:val="24"/>
          <w:lang w:val="en-US"/>
        </w:rPr>
        <w:t>undischarged</w:t>
      </w:r>
      <w:proofErr w:type="spellEnd"/>
      <w:r>
        <w:rPr>
          <w:rFonts w:ascii="Arial" w:hAnsi="Arial" w:cs="Arial"/>
          <w:sz w:val="24"/>
          <w:szCs w:val="24"/>
          <w:lang w:val="en-US"/>
        </w:rPr>
        <w:t xml:space="preserve"> bankrupt or does not hold sufficient qualification or registration as a </w:t>
      </w:r>
      <w:r w:rsidR="000A3961" w:rsidRPr="000A3961">
        <w:rPr>
          <w:rFonts w:ascii="Arial" w:hAnsi="Arial" w:cs="Arial"/>
          <w:color w:val="FF0000"/>
          <w:sz w:val="24"/>
          <w:szCs w:val="24"/>
          <w:lang w:val="en-US"/>
        </w:rPr>
        <w:t>specify profession</w:t>
      </w:r>
      <w:r w:rsidR="000A3961">
        <w:rPr>
          <w:rFonts w:ascii="Arial" w:hAnsi="Arial" w:cs="Arial"/>
          <w:sz w:val="24"/>
          <w:szCs w:val="24"/>
          <w:lang w:val="en-US"/>
        </w:rPr>
        <w:t>.</w:t>
      </w:r>
      <w:r>
        <w:rPr>
          <w:rFonts w:ascii="Arial" w:hAnsi="Arial" w:cs="Arial"/>
          <w:sz w:val="24"/>
          <w:szCs w:val="24"/>
          <w:lang w:val="en-US"/>
        </w:rPr>
        <w:t xml:space="preserve"> </w:t>
      </w:r>
    </w:p>
    <w:p w:rsidR="00695A4D" w:rsidRDefault="006E5A5E" w:rsidP="000A3961">
      <w:pPr>
        <w:jc w:val="both"/>
        <w:rPr>
          <w:rFonts w:ascii="Arial" w:hAnsi="Arial" w:cs="Arial"/>
          <w:sz w:val="24"/>
          <w:szCs w:val="24"/>
          <w:lang w:val="en-US"/>
        </w:rPr>
      </w:pPr>
      <w:r>
        <w:rPr>
          <w:rFonts w:ascii="Arial" w:hAnsi="Arial" w:cs="Arial"/>
          <w:sz w:val="24"/>
          <w:szCs w:val="24"/>
          <w:lang w:val="en-US"/>
        </w:rPr>
        <w:t xml:space="preserve">18.6. </w:t>
      </w:r>
      <w:r w:rsidR="006F6032">
        <w:rPr>
          <w:rFonts w:ascii="Arial" w:hAnsi="Arial" w:cs="Arial"/>
          <w:sz w:val="24"/>
          <w:szCs w:val="24"/>
          <w:lang w:val="en-US"/>
        </w:rPr>
        <w:tab/>
      </w:r>
      <w:r>
        <w:rPr>
          <w:rFonts w:ascii="Arial" w:hAnsi="Arial" w:cs="Arial"/>
          <w:sz w:val="24"/>
          <w:szCs w:val="24"/>
          <w:lang w:val="en-US"/>
        </w:rPr>
        <w:t>In the event that the Interest is to be offered to</w:t>
      </w:r>
      <w:r w:rsidR="006F6032">
        <w:rPr>
          <w:rFonts w:ascii="Arial" w:hAnsi="Arial" w:cs="Arial"/>
          <w:sz w:val="24"/>
          <w:szCs w:val="24"/>
          <w:lang w:val="en-US"/>
        </w:rPr>
        <w:t xml:space="preserve"> a third party at a price less</w:t>
      </w:r>
      <w:r w:rsidR="006F6032">
        <w:rPr>
          <w:rFonts w:ascii="Arial" w:hAnsi="Arial" w:cs="Arial"/>
          <w:sz w:val="24"/>
          <w:szCs w:val="24"/>
          <w:lang w:val="en-US"/>
        </w:rPr>
        <w:tab/>
        <w:t>t</w:t>
      </w:r>
      <w:r>
        <w:rPr>
          <w:rFonts w:ascii="Arial" w:hAnsi="Arial" w:cs="Arial"/>
          <w:sz w:val="24"/>
          <w:szCs w:val="24"/>
          <w:lang w:val="en-US"/>
        </w:rPr>
        <w:t>han the Purchase Price (“Discounted Price”):</w:t>
      </w:r>
    </w:p>
    <w:p w:rsidR="00695A4D" w:rsidRDefault="00695A4D" w:rsidP="000A3961">
      <w:pPr>
        <w:ind w:left="709"/>
        <w:jc w:val="both"/>
        <w:rPr>
          <w:rFonts w:ascii="Arial" w:hAnsi="Arial" w:cs="Arial"/>
          <w:sz w:val="24"/>
          <w:szCs w:val="24"/>
          <w:lang w:val="en-US"/>
        </w:rPr>
      </w:pPr>
      <w:r>
        <w:rPr>
          <w:rFonts w:ascii="Arial" w:hAnsi="Arial" w:cs="Arial"/>
          <w:sz w:val="24"/>
          <w:szCs w:val="24"/>
          <w:lang w:val="en-US"/>
        </w:rPr>
        <w:t>(a)</w:t>
      </w:r>
      <w:r w:rsidR="000A3961">
        <w:rPr>
          <w:rFonts w:ascii="Arial" w:hAnsi="Arial" w:cs="Arial"/>
          <w:sz w:val="24"/>
          <w:szCs w:val="24"/>
          <w:lang w:val="en-US"/>
        </w:rPr>
        <w:t xml:space="preserve"> </w:t>
      </w:r>
      <w:r>
        <w:rPr>
          <w:rFonts w:ascii="Arial" w:hAnsi="Arial" w:cs="Arial"/>
          <w:sz w:val="24"/>
          <w:szCs w:val="24"/>
          <w:lang w:val="en-US"/>
        </w:rPr>
        <w:t>The Outgoing Pa</w:t>
      </w:r>
      <w:r w:rsidR="006E5A5E">
        <w:rPr>
          <w:rFonts w:ascii="Arial" w:hAnsi="Arial" w:cs="Arial"/>
          <w:sz w:val="24"/>
          <w:szCs w:val="24"/>
          <w:lang w:val="en-US"/>
        </w:rPr>
        <w:t>rtner must first make an offer i</w:t>
      </w:r>
      <w:r>
        <w:rPr>
          <w:rFonts w:ascii="Arial" w:hAnsi="Arial" w:cs="Arial"/>
          <w:sz w:val="24"/>
          <w:szCs w:val="24"/>
          <w:lang w:val="en-US"/>
        </w:rPr>
        <w:t>n writing to the Continuing Partner (“the Offer) stating the Discounted Price and such offer will remain open for a period of thirty (30) days from the date of the notice.</w:t>
      </w:r>
    </w:p>
    <w:p w:rsidR="00E85957" w:rsidRDefault="00695A4D" w:rsidP="000A3961">
      <w:pPr>
        <w:ind w:left="709"/>
        <w:jc w:val="both"/>
        <w:rPr>
          <w:rFonts w:ascii="Arial" w:hAnsi="Arial" w:cs="Arial"/>
          <w:sz w:val="24"/>
          <w:szCs w:val="24"/>
          <w:lang w:val="en-US"/>
        </w:rPr>
      </w:pPr>
      <w:r>
        <w:rPr>
          <w:rFonts w:ascii="Arial" w:hAnsi="Arial" w:cs="Arial"/>
          <w:sz w:val="24"/>
          <w:szCs w:val="24"/>
          <w:lang w:val="en-US"/>
        </w:rPr>
        <w:t xml:space="preserve"> </w:t>
      </w:r>
      <w:r w:rsidR="00E85957">
        <w:rPr>
          <w:rFonts w:ascii="Arial" w:hAnsi="Arial" w:cs="Arial"/>
          <w:sz w:val="24"/>
          <w:szCs w:val="24"/>
          <w:lang w:val="en-US"/>
        </w:rPr>
        <w:t>(b)</w:t>
      </w:r>
      <w:r w:rsidR="000A3961">
        <w:rPr>
          <w:rFonts w:ascii="Arial" w:hAnsi="Arial" w:cs="Arial"/>
          <w:sz w:val="24"/>
          <w:szCs w:val="24"/>
          <w:lang w:val="en-US"/>
        </w:rPr>
        <w:t xml:space="preserve"> </w:t>
      </w:r>
      <w:r w:rsidR="00E85957">
        <w:rPr>
          <w:rFonts w:ascii="Arial" w:hAnsi="Arial" w:cs="Arial"/>
          <w:sz w:val="24"/>
          <w:szCs w:val="24"/>
          <w:lang w:val="en-US"/>
        </w:rPr>
        <w:t>If the Continuing Partner before the expiration of the period of thirty (30) days provides a written acceptance of the Offer to the Outgoing Partner, the Outgoing Partner will be bound to sell the Interest to the Continuing Partner for the Discounted Price.</w:t>
      </w:r>
    </w:p>
    <w:p w:rsidR="00E85957" w:rsidRDefault="00E85957" w:rsidP="000A3961">
      <w:pPr>
        <w:ind w:left="709"/>
        <w:jc w:val="both"/>
        <w:rPr>
          <w:rFonts w:ascii="Arial" w:hAnsi="Arial" w:cs="Arial"/>
          <w:sz w:val="24"/>
          <w:szCs w:val="24"/>
          <w:lang w:val="en-US"/>
        </w:rPr>
      </w:pPr>
      <w:r>
        <w:rPr>
          <w:rFonts w:ascii="Arial" w:hAnsi="Arial" w:cs="Arial"/>
          <w:sz w:val="24"/>
          <w:szCs w:val="24"/>
          <w:lang w:val="en-US"/>
        </w:rPr>
        <w:t>(c) If the Offer is declined by the Continuing Partner or is determined by lapse of time, the Outgoing Partner may thereafter sell the Interest to a third party for the Discounted Price.</w:t>
      </w:r>
    </w:p>
    <w:p w:rsidR="00AB076D" w:rsidRDefault="00E85957" w:rsidP="00AB076D">
      <w:pPr>
        <w:spacing w:after="360"/>
        <w:ind w:left="709"/>
        <w:rPr>
          <w:rFonts w:ascii="Arial" w:hAnsi="Arial" w:cs="Arial"/>
          <w:sz w:val="24"/>
          <w:szCs w:val="24"/>
          <w:lang w:val="en-US"/>
        </w:rPr>
      </w:pPr>
      <w:r>
        <w:rPr>
          <w:rFonts w:ascii="Arial" w:hAnsi="Arial" w:cs="Arial"/>
          <w:sz w:val="24"/>
          <w:szCs w:val="24"/>
          <w:lang w:val="en-US"/>
        </w:rPr>
        <w:t>(d) If the Interest is to be offered to a third party at a price less than the Discounted Price (“Further Discounted Price”) the Outgoing Partner must comply with the terms of Clause 18.6 (a) – (c) in respect of the Further Discounted Price.</w:t>
      </w:r>
    </w:p>
    <w:p w:rsidR="00E85957" w:rsidRPr="00AB076D" w:rsidRDefault="00695A4D" w:rsidP="00AB076D">
      <w:pPr>
        <w:pStyle w:val="ListParagraph"/>
        <w:numPr>
          <w:ilvl w:val="0"/>
          <w:numId w:val="22"/>
        </w:numPr>
        <w:rPr>
          <w:rFonts w:ascii="Arial" w:hAnsi="Arial" w:cs="Arial"/>
          <w:b/>
          <w:sz w:val="24"/>
          <w:szCs w:val="24"/>
          <w:lang w:val="en-US"/>
        </w:rPr>
      </w:pPr>
      <w:r w:rsidRPr="00AB076D">
        <w:rPr>
          <w:rFonts w:ascii="Arial" w:hAnsi="Arial" w:cs="Arial"/>
          <w:b/>
          <w:sz w:val="24"/>
          <w:szCs w:val="24"/>
          <w:lang w:val="en-US"/>
        </w:rPr>
        <w:t>RESTRICTION</w:t>
      </w:r>
    </w:p>
    <w:p w:rsidR="006F6032" w:rsidRDefault="00695A4D" w:rsidP="00C61B36">
      <w:pPr>
        <w:ind w:left="720" w:hanging="720"/>
        <w:rPr>
          <w:rFonts w:ascii="Arial" w:hAnsi="Arial" w:cs="Arial"/>
          <w:sz w:val="24"/>
          <w:szCs w:val="24"/>
          <w:lang w:val="en-US"/>
        </w:rPr>
      </w:pPr>
      <w:r>
        <w:rPr>
          <w:rFonts w:ascii="Arial" w:hAnsi="Arial" w:cs="Arial"/>
          <w:sz w:val="24"/>
          <w:szCs w:val="24"/>
          <w:lang w:val="en-US"/>
        </w:rPr>
        <w:lastRenderedPageBreak/>
        <w:t>19.1.</w:t>
      </w:r>
      <w:r w:rsidR="006F6032">
        <w:rPr>
          <w:rFonts w:ascii="Arial" w:hAnsi="Arial" w:cs="Arial"/>
          <w:sz w:val="24"/>
          <w:szCs w:val="24"/>
          <w:lang w:val="en-US"/>
        </w:rPr>
        <w:tab/>
      </w:r>
      <w:r>
        <w:rPr>
          <w:rFonts w:ascii="Arial" w:hAnsi="Arial" w:cs="Arial"/>
          <w:sz w:val="24"/>
          <w:szCs w:val="24"/>
          <w:lang w:val="en-US"/>
        </w:rPr>
        <w:t xml:space="preserve">There shall be no restriction on the right of practice as a </w:t>
      </w:r>
      <w:r w:rsidR="00D530B8" w:rsidRPr="00D530B8">
        <w:rPr>
          <w:rFonts w:ascii="Arial" w:hAnsi="Arial" w:cs="Arial"/>
          <w:color w:val="FF0000"/>
          <w:sz w:val="24"/>
          <w:szCs w:val="24"/>
          <w:lang w:val="en-US"/>
        </w:rPr>
        <w:t>specify profession</w:t>
      </w:r>
      <w:r>
        <w:rPr>
          <w:rFonts w:ascii="Arial" w:hAnsi="Arial" w:cs="Arial"/>
          <w:sz w:val="24"/>
          <w:szCs w:val="24"/>
          <w:lang w:val="en-US"/>
        </w:rPr>
        <w:t xml:space="preserve"> of either Partner upon dissolution of the Partnership however each Partner is prevented from undertaking active solicitation of </w:t>
      </w:r>
      <w:r w:rsidR="00D530B8">
        <w:rPr>
          <w:rFonts w:ascii="Arial" w:hAnsi="Arial" w:cs="Arial"/>
          <w:sz w:val="24"/>
          <w:szCs w:val="24"/>
          <w:lang w:val="en-US"/>
        </w:rPr>
        <w:t>clients</w:t>
      </w:r>
      <w:r>
        <w:rPr>
          <w:rFonts w:ascii="Arial" w:hAnsi="Arial" w:cs="Arial"/>
          <w:sz w:val="24"/>
          <w:szCs w:val="24"/>
          <w:lang w:val="en-US"/>
        </w:rPr>
        <w:t xml:space="preserve"> of the other Partner.</w:t>
      </w:r>
    </w:p>
    <w:p w:rsidR="00C61B36" w:rsidRDefault="00C61B36" w:rsidP="00D530B8">
      <w:pPr>
        <w:spacing w:after="0"/>
        <w:ind w:left="720" w:hanging="720"/>
        <w:rPr>
          <w:rFonts w:ascii="Arial" w:hAnsi="Arial" w:cs="Arial"/>
          <w:sz w:val="24"/>
          <w:szCs w:val="24"/>
          <w:lang w:val="en-US"/>
        </w:rPr>
      </w:pPr>
    </w:p>
    <w:p w:rsidR="00D60935" w:rsidRDefault="00695A4D" w:rsidP="00D60935">
      <w:pPr>
        <w:pStyle w:val="ListParagraph"/>
        <w:numPr>
          <w:ilvl w:val="0"/>
          <w:numId w:val="12"/>
        </w:numPr>
        <w:rPr>
          <w:rFonts w:ascii="Arial" w:hAnsi="Arial" w:cs="Arial"/>
          <w:b/>
          <w:sz w:val="24"/>
          <w:szCs w:val="24"/>
          <w:lang w:val="en-US"/>
        </w:rPr>
      </w:pPr>
      <w:r w:rsidRPr="006F6032">
        <w:rPr>
          <w:rFonts w:ascii="Arial" w:hAnsi="Arial" w:cs="Arial"/>
          <w:b/>
          <w:sz w:val="24"/>
          <w:szCs w:val="24"/>
          <w:lang w:val="en-US"/>
        </w:rPr>
        <w:t>NOTICE</w:t>
      </w:r>
    </w:p>
    <w:p w:rsidR="00C61B36" w:rsidRDefault="00C61B36" w:rsidP="00D530B8">
      <w:pPr>
        <w:pStyle w:val="ListParagraph"/>
        <w:spacing w:after="0"/>
        <w:rPr>
          <w:rFonts w:ascii="Arial" w:hAnsi="Arial" w:cs="Arial"/>
          <w:b/>
          <w:sz w:val="24"/>
          <w:szCs w:val="24"/>
          <w:lang w:val="en-US"/>
        </w:rPr>
      </w:pPr>
    </w:p>
    <w:p w:rsidR="00695A4D" w:rsidRPr="00D60935" w:rsidRDefault="00D60935" w:rsidP="00D60935">
      <w:pPr>
        <w:rPr>
          <w:rFonts w:ascii="Arial" w:hAnsi="Arial" w:cs="Arial"/>
          <w:b/>
          <w:sz w:val="24"/>
          <w:szCs w:val="24"/>
          <w:lang w:val="en-US"/>
        </w:rPr>
      </w:pPr>
      <w:r>
        <w:rPr>
          <w:rFonts w:ascii="Arial" w:hAnsi="Arial" w:cs="Arial"/>
          <w:sz w:val="24"/>
          <w:szCs w:val="24"/>
          <w:lang w:val="en-US"/>
        </w:rPr>
        <w:t xml:space="preserve">20.1. </w:t>
      </w:r>
      <w:r w:rsidR="00695A4D" w:rsidRPr="00D60935">
        <w:rPr>
          <w:rFonts w:ascii="Arial" w:hAnsi="Arial" w:cs="Arial"/>
          <w:sz w:val="24"/>
          <w:szCs w:val="24"/>
          <w:lang w:val="en-US"/>
        </w:rPr>
        <w:t>Any notice to be given under this Agreement shall be in accordance with Section 170 of the Conveyancing Act, 1919.</w:t>
      </w:r>
    </w:p>
    <w:p w:rsidR="006F6032" w:rsidRPr="006F6032" w:rsidRDefault="006F6032" w:rsidP="006F6032">
      <w:pPr>
        <w:pStyle w:val="ListParagraph"/>
        <w:ind w:left="1440"/>
        <w:rPr>
          <w:rFonts w:ascii="Arial" w:hAnsi="Arial" w:cs="Arial"/>
          <w:sz w:val="24"/>
          <w:szCs w:val="24"/>
          <w:lang w:val="en-US"/>
        </w:rPr>
      </w:pPr>
    </w:p>
    <w:p w:rsidR="00D60935" w:rsidRDefault="00695A4D" w:rsidP="00D60935">
      <w:pPr>
        <w:pStyle w:val="ListParagraph"/>
        <w:numPr>
          <w:ilvl w:val="0"/>
          <w:numId w:val="12"/>
        </w:numPr>
        <w:rPr>
          <w:rFonts w:ascii="Arial" w:hAnsi="Arial" w:cs="Arial"/>
          <w:b/>
          <w:sz w:val="24"/>
          <w:szCs w:val="24"/>
          <w:lang w:val="en-US"/>
        </w:rPr>
      </w:pPr>
      <w:r w:rsidRPr="006F6032">
        <w:rPr>
          <w:rFonts w:ascii="Arial" w:hAnsi="Arial" w:cs="Arial"/>
          <w:b/>
          <w:sz w:val="24"/>
          <w:szCs w:val="24"/>
          <w:lang w:val="en-US"/>
        </w:rPr>
        <w:t>AGREEMENT AND DETERMINATION</w:t>
      </w:r>
    </w:p>
    <w:p w:rsidR="00C61B36" w:rsidRDefault="00C61B36" w:rsidP="00D530B8">
      <w:pPr>
        <w:pStyle w:val="ListParagraph"/>
        <w:spacing w:after="0"/>
        <w:rPr>
          <w:rFonts w:ascii="Arial" w:hAnsi="Arial" w:cs="Arial"/>
          <w:b/>
          <w:sz w:val="24"/>
          <w:szCs w:val="24"/>
          <w:lang w:val="en-US"/>
        </w:rPr>
      </w:pPr>
    </w:p>
    <w:p w:rsidR="00D60935" w:rsidRDefault="00D60935" w:rsidP="00D60935">
      <w:pPr>
        <w:pStyle w:val="ListParagraph"/>
        <w:rPr>
          <w:rFonts w:ascii="Arial" w:hAnsi="Arial" w:cs="Arial"/>
          <w:b/>
          <w:sz w:val="24"/>
          <w:szCs w:val="24"/>
          <w:lang w:val="en-US"/>
        </w:rPr>
      </w:pPr>
      <w:r>
        <w:rPr>
          <w:rFonts w:ascii="Arial" w:hAnsi="Arial" w:cs="Arial"/>
          <w:b/>
          <w:sz w:val="24"/>
          <w:szCs w:val="24"/>
          <w:lang w:val="en-US"/>
        </w:rPr>
        <w:t xml:space="preserve"> </w:t>
      </w:r>
    </w:p>
    <w:p w:rsidR="00695A4D" w:rsidRDefault="00695A4D" w:rsidP="00AB076D">
      <w:pPr>
        <w:pStyle w:val="ListParagraph"/>
        <w:numPr>
          <w:ilvl w:val="1"/>
          <w:numId w:val="12"/>
        </w:numPr>
        <w:jc w:val="both"/>
        <w:rPr>
          <w:rFonts w:ascii="Arial" w:hAnsi="Arial" w:cs="Arial"/>
          <w:sz w:val="24"/>
          <w:szCs w:val="24"/>
          <w:lang w:val="en-US"/>
        </w:rPr>
      </w:pPr>
      <w:r w:rsidRPr="00D60935">
        <w:rPr>
          <w:rFonts w:ascii="Arial" w:hAnsi="Arial" w:cs="Arial"/>
          <w:sz w:val="24"/>
          <w:szCs w:val="24"/>
          <w:lang w:val="en-US"/>
        </w:rPr>
        <w:t>All questions which may arise during the continuance of the Partnership touching the conduct or management of the Partnership affairs shall be resolved by unanimous agreement of the Partners. In the event of the Partners being unable to obtain such unanimous agreement the matter shall be determined by mediation in accordance with Clause 21.2.</w:t>
      </w:r>
    </w:p>
    <w:p w:rsidR="00D60935" w:rsidRPr="00D60935" w:rsidRDefault="00D60935" w:rsidP="00AB076D">
      <w:pPr>
        <w:pStyle w:val="ListParagraph"/>
        <w:jc w:val="both"/>
        <w:rPr>
          <w:rFonts w:ascii="Arial" w:hAnsi="Arial" w:cs="Arial"/>
          <w:sz w:val="24"/>
          <w:szCs w:val="24"/>
          <w:lang w:val="en-US"/>
        </w:rPr>
      </w:pPr>
    </w:p>
    <w:p w:rsidR="00D60935" w:rsidRDefault="006F6032" w:rsidP="00AB076D">
      <w:pPr>
        <w:pStyle w:val="ListParagraph"/>
        <w:numPr>
          <w:ilvl w:val="1"/>
          <w:numId w:val="12"/>
        </w:numPr>
        <w:jc w:val="both"/>
        <w:rPr>
          <w:rFonts w:ascii="Arial" w:hAnsi="Arial" w:cs="Arial"/>
          <w:sz w:val="24"/>
          <w:szCs w:val="24"/>
          <w:lang w:val="en-US"/>
        </w:rPr>
      </w:pPr>
      <w:r w:rsidRPr="00D60935">
        <w:rPr>
          <w:rFonts w:ascii="Arial" w:hAnsi="Arial" w:cs="Arial"/>
          <w:sz w:val="24"/>
          <w:szCs w:val="24"/>
          <w:lang w:val="en-US"/>
        </w:rPr>
        <w:t xml:space="preserve"> If at any time during the continuance of the Partnership or at any time after the termination thereof any dispute difference or controversy shall arise between the Partners or between any Partner and the representatives of the other Partner touching the Partnership or the accounts or transactions thereof or the termination dissolution or winding up thereof or the construction meaning or effect of these presents or anything herein contained or the rights or liabilities of the Partners </w:t>
      </w:r>
      <w:r w:rsidR="00D60935" w:rsidRPr="00D60935">
        <w:rPr>
          <w:rFonts w:ascii="Arial" w:hAnsi="Arial" w:cs="Arial"/>
          <w:sz w:val="24"/>
          <w:szCs w:val="24"/>
          <w:lang w:val="en-US"/>
        </w:rPr>
        <w:t>or their representatives under these presents or otherwise in relation to the premises, then every such dispute difference or question shall be referred to a single mediator to be named by the parties hereto, or if the parties are unable to agree upon a single mediator within fourteen days after one Partner shall have applied to the other to concur in the appointment of an arbitrator then the President for the time being of the Law Society of New South Wales. The Parties will co-operate to ensure that the President promptly appoints a person as the Mediator for the purpose of determining the dispute.</w:t>
      </w:r>
    </w:p>
    <w:p w:rsidR="00C61B36" w:rsidRPr="00C61B36" w:rsidRDefault="00C61B36" w:rsidP="00AB076D">
      <w:pPr>
        <w:pStyle w:val="ListParagraph"/>
        <w:jc w:val="both"/>
        <w:rPr>
          <w:rFonts w:ascii="Arial" w:hAnsi="Arial" w:cs="Arial"/>
          <w:sz w:val="24"/>
          <w:szCs w:val="24"/>
          <w:lang w:val="en-US"/>
        </w:rPr>
      </w:pPr>
    </w:p>
    <w:p w:rsidR="00D60935" w:rsidRDefault="00D60935" w:rsidP="00AB076D">
      <w:pPr>
        <w:pStyle w:val="ListParagraph"/>
        <w:numPr>
          <w:ilvl w:val="1"/>
          <w:numId w:val="12"/>
        </w:numPr>
        <w:jc w:val="both"/>
        <w:rPr>
          <w:rFonts w:ascii="Arial" w:hAnsi="Arial" w:cs="Arial"/>
          <w:sz w:val="24"/>
          <w:szCs w:val="24"/>
          <w:lang w:val="en-US"/>
        </w:rPr>
      </w:pPr>
      <w:r>
        <w:rPr>
          <w:rFonts w:ascii="Arial" w:hAnsi="Arial" w:cs="Arial"/>
          <w:sz w:val="24"/>
          <w:szCs w:val="24"/>
          <w:lang w:val="en-US"/>
        </w:rPr>
        <w:t>Terms of appointment of Mediator</w:t>
      </w:r>
    </w:p>
    <w:p w:rsidR="00D60935" w:rsidRDefault="00D60935" w:rsidP="00AB076D">
      <w:pPr>
        <w:pStyle w:val="ListParagraph"/>
        <w:jc w:val="both"/>
        <w:rPr>
          <w:rFonts w:ascii="Arial" w:hAnsi="Arial" w:cs="Arial"/>
          <w:sz w:val="24"/>
          <w:szCs w:val="24"/>
          <w:lang w:val="en-US"/>
        </w:rPr>
      </w:pPr>
    </w:p>
    <w:p w:rsidR="00D60935" w:rsidRDefault="00D60935" w:rsidP="00AB076D">
      <w:pPr>
        <w:pStyle w:val="ListParagraph"/>
        <w:jc w:val="both"/>
        <w:rPr>
          <w:rFonts w:ascii="Arial" w:hAnsi="Arial" w:cs="Arial"/>
          <w:sz w:val="24"/>
          <w:szCs w:val="24"/>
          <w:lang w:val="en-US"/>
        </w:rPr>
      </w:pPr>
      <w:r>
        <w:rPr>
          <w:rFonts w:ascii="Arial" w:hAnsi="Arial" w:cs="Arial"/>
          <w:sz w:val="24"/>
          <w:szCs w:val="24"/>
          <w:lang w:val="en-US"/>
        </w:rPr>
        <w:t>The Partners must ensure that the mediator’s terms of appointment include the following requirements:</w:t>
      </w:r>
    </w:p>
    <w:p w:rsidR="00D60935" w:rsidRDefault="00D60935" w:rsidP="00AB076D">
      <w:pPr>
        <w:pStyle w:val="ListParagraph"/>
        <w:jc w:val="both"/>
        <w:rPr>
          <w:rFonts w:ascii="Arial" w:hAnsi="Arial" w:cs="Arial"/>
          <w:sz w:val="24"/>
          <w:szCs w:val="24"/>
          <w:lang w:val="en-US"/>
        </w:rPr>
      </w:pPr>
    </w:p>
    <w:p w:rsidR="00D60935" w:rsidRDefault="00D60935" w:rsidP="00AB076D">
      <w:pPr>
        <w:pStyle w:val="ListParagraph"/>
        <w:numPr>
          <w:ilvl w:val="0"/>
          <w:numId w:val="14"/>
        </w:numPr>
        <w:jc w:val="both"/>
        <w:rPr>
          <w:rFonts w:ascii="Arial" w:hAnsi="Arial" w:cs="Arial"/>
          <w:sz w:val="24"/>
          <w:szCs w:val="24"/>
          <w:lang w:val="en-US"/>
        </w:rPr>
      </w:pPr>
      <w:r>
        <w:rPr>
          <w:rFonts w:ascii="Arial" w:hAnsi="Arial" w:cs="Arial"/>
          <w:sz w:val="24"/>
          <w:szCs w:val="24"/>
          <w:lang w:val="en-US"/>
        </w:rPr>
        <w:t>The mediator must consult with the Partners concerning the matters under dispute;</w:t>
      </w:r>
    </w:p>
    <w:p w:rsidR="00890134" w:rsidRDefault="00890134" w:rsidP="00AB076D">
      <w:pPr>
        <w:pStyle w:val="ListParagraph"/>
        <w:numPr>
          <w:ilvl w:val="0"/>
          <w:numId w:val="14"/>
        </w:numPr>
        <w:jc w:val="both"/>
        <w:rPr>
          <w:rFonts w:ascii="Arial" w:hAnsi="Arial" w:cs="Arial"/>
          <w:sz w:val="24"/>
          <w:szCs w:val="24"/>
          <w:lang w:val="en-US"/>
        </w:rPr>
      </w:pPr>
      <w:r>
        <w:rPr>
          <w:rFonts w:ascii="Arial" w:hAnsi="Arial" w:cs="Arial"/>
          <w:sz w:val="24"/>
          <w:szCs w:val="24"/>
          <w:lang w:val="en-US"/>
        </w:rPr>
        <w:lastRenderedPageBreak/>
        <w:t>The mediator must make a draft report available to the Partners within 20 Business Days of the appointment;</w:t>
      </w:r>
    </w:p>
    <w:p w:rsidR="00890134" w:rsidRDefault="00890134" w:rsidP="00AB076D">
      <w:pPr>
        <w:pStyle w:val="ListParagraph"/>
        <w:numPr>
          <w:ilvl w:val="0"/>
          <w:numId w:val="14"/>
        </w:numPr>
        <w:jc w:val="both"/>
        <w:rPr>
          <w:rFonts w:ascii="Arial" w:hAnsi="Arial" w:cs="Arial"/>
          <w:sz w:val="24"/>
          <w:szCs w:val="24"/>
          <w:lang w:val="en-US"/>
        </w:rPr>
      </w:pPr>
      <w:r>
        <w:rPr>
          <w:rFonts w:ascii="Arial" w:hAnsi="Arial" w:cs="Arial"/>
          <w:sz w:val="24"/>
          <w:szCs w:val="24"/>
          <w:lang w:val="en-US"/>
        </w:rPr>
        <w:t>The mediator must meet with representatives of the Partners to discuss any queries they may have in relation to the draft report;</w:t>
      </w:r>
    </w:p>
    <w:p w:rsidR="00890134" w:rsidRPr="00D60935" w:rsidRDefault="00890134" w:rsidP="00AB076D">
      <w:pPr>
        <w:pStyle w:val="ListParagraph"/>
        <w:numPr>
          <w:ilvl w:val="0"/>
          <w:numId w:val="14"/>
        </w:numPr>
        <w:jc w:val="both"/>
        <w:rPr>
          <w:rFonts w:ascii="Arial" w:hAnsi="Arial" w:cs="Arial"/>
          <w:sz w:val="24"/>
          <w:szCs w:val="24"/>
          <w:lang w:val="en-US"/>
        </w:rPr>
      </w:pPr>
      <w:r>
        <w:rPr>
          <w:rFonts w:ascii="Arial" w:hAnsi="Arial" w:cs="Arial"/>
          <w:sz w:val="24"/>
          <w:szCs w:val="24"/>
          <w:lang w:val="en-US"/>
        </w:rPr>
        <w:t>The mediator must keep confidential information provided by or on behalf of the Partners to the mediator;</w:t>
      </w:r>
    </w:p>
    <w:p w:rsidR="00890134" w:rsidRDefault="00890134" w:rsidP="00AB076D">
      <w:pPr>
        <w:pStyle w:val="ListParagraph"/>
        <w:numPr>
          <w:ilvl w:val="0"/>
          <w:numId w:val="14"/>
        </w:numPr>
        <w:jc w:val="both"/>
        <w:rPr>
          <w:rFonts w:ascii="Arial" w:hAnsi="Arial" w:cs="Arial"/>
          <w:sz w:val="24"/>
          <w:szCs w:val="24"/>
          <w:lang w:val="en-US"/>
        </w:rPr>
      </w:pPr>
      <w:r>
        <w:rPr>
          <w:rFonts w:ascii="Arial" w:hAnsi="Arial" w:cs="Arial"/>
          <w:sz w:val="24"/>
          <w:szCs w:val="24"/>
          <w:lang w:val="en-US"/>
        </w:rPr>
        <w:t xml:space="preserve"> The mediator may investigate the matters under dispute and make inquiries in relation to them, and take the advice of any other person the mediator wishes.</w:t>
      </w:r>
    </w:p>
    <w:p w:rsidR="00890134" w:rsidRDefault="00890134" w:rsidP="00AB076D">
      <w:pPr>
        <w:pStyle w:val="ListParagraph"/>
        <w:ind w:left="1080"/>
        <w:jc w:val="both"/>
        <w:rPr>
          <w:rFonts w:ascii="Arial" w:hAnsi="Arial" w:cs="Arial"/>
          <w:sz w:val="24"/>
          <w:szCs w:val="24"/>
          <w:lang w:val="en-US"/>
        </w:rPr>
      </w:pPr>
    </w:p>
    <w:p w:rsidR="00890134" w:rsidRDefault="00890134" w:rsidP="00AB076D">
      <w:pPr>
        <w:pStyle w:val="ListParagraph"/>
        <w:numPr>
          <w:ilvl w:val="1"/>
          <w:numId w:val="12"/>
        </w:numPr>
        <w:jc w:val="both"/>
        <w:rPr>
          <w:rFonts w:ascii="Arial" w:hAnsi="Arial" w:cs="Arial"/>
          <w:sz w:val="24"/>
          <w:szCs w:val="24"/>
          <w:lang w:val="en-US"/>
        </w:rPr>
      </w:pPr>
      <w:r>
        <w:rPr>
          <w:rFonts w:ascii="Arial" w:hAnsi="Arial" w:cs="Arial"/>
          <w:sz w:val="24"/>
          <w:szCs w:val="24"/>
          <w:lang w:val="en-US"/>
        </w:rPr>
        <w:t>Mediator not liable</w:t>
      </w:r>
    </w:p>
    <w:p w:rsidR="00890134" w:rsidRDefault="00890134" w:rsidP="00AB076D">
      <w:pPr>
        <w:pStyle w:val="ListParagraph"/>
        <w:jc w:val="both"/>
        <w:rPr>
          <w:rFonts w:ascii="Arial" w:hAnsi="Arial" w:cs="Arial"/>
          <w:sz w:val="24"/>
          <w:szCs w:val="24"/>
          <w:lang w:val="en-US"/>
        </w:rPr>
      </w:pPr>
    </w:p>
    <w:p w:rsidR="00890134" w:rsidRDefault="00890134" w:rsidP="00AB076D">
      <w:pPr>
        <w:pStyle w:val="ListParagraph"/>
        <w:jc w:val="both"/>
        <w:rPr>
          <w:rFonts w:ascii="Arial" w:hAnsi="Arial" w:cs="Arial"/>
          <w:sz w:val="24"/>
          <w:szCs w:val="24"/>
          <w:lang w:val="en-US"/>
        </w:rPr>
      </w:pPr>
      <w:r>
        <w:rPr>
          <w:rFonts w:ascii="Arial" w:hAnsi="Arial" w:cs="Arial"/>
          <w:sz w:val="24"/>
          <w:szCs w:val="24"/>
          <w:lang w:val="en-US"/>
        </w:rPr>
        <w:t>The Partners agree that the mediator will not be liable in contract, tort (including negligence) or otherwise for any loss or damage incurred by a party or any other person as a consequence of any matter or thing done or omitted to be done by the mediator if the matter or thing was done or omitted in good faith for the purposes of carrying out the responsibilities of the mediator as contemplated by th</w:t>
      </w:r>
      <w:r w:rsidR="00D530B8">
        <w:rPr>
          <w:rFonts w:ascii="Arial" w:hAnsi="Arial" w:cs="Arial"/>
          <w:sz w:val="24"/>
          <w:szCs w:val="24"/>
          <w:lang w:val="en-US"/>
        </w:rPr>
        <w:t>is Clause (and if required by a</w:t>
      </w:r>
      <w:r>
        <w:rPr>
          <w:rFonts w:ascii="Arial" w:hAnsi="Arial" w:cs="Arial"/>
          <w:sz w:val="24"/>
          <w:szCs w:val="24"/>
          <w:lang w:val="en-US"/>
        </w:rPr>
        <w:t xml:space="preserve"> mediator appointed under this Clause, the Parties will enter into an agreement or deed with the mediator agreeing that this Clause applies and binds them in relation to the matters referred to the mediator).</w:t>
      </w:r>
    </w:p>
    <w:p w:rsidR="00890134" w:rsidRDefault="00890134" w:rsidP="00AB076D">
      <w:pPr>
        <w:pStyle w:val="ListParagraph"/>
        <w:jc w:val="both"/>
        <w:rPr>
          <w:rFonts w:ascii="Arial" w:hAnsi="Arial" w:cs="Arial"/>
          <w:sz w:val="24"/>
          <w:szCs w:val="24"/>
          <w:lang w:val="en-US"/>
        </w:rPr>
      </w:pPr>
    </w:p>
    <w:p w:rsidR="00890134" w:rsidRDefault="00890134" w:rsidP="00AB076D">
      <w:pPr>
        <w:pStyle w:val="ListParagraph"/>
        <w:numPr>
          <w:ilvl w:val="1"/>
          <w:numId w:val="12"/>
        </w:numPr>
        <w:jc w:val="both"/>
        <w:rPr>
          <w:rFonts w:ascii="Arial" w:hAnsi="Arial" w:cs="Arial"/>
          <w:sz w:val="24"/>
          <w:szCs w:val="24"/>
          <w:lang w:val="en-US"/>
        </w:rPr>
      </w:pPr>
      <w:r>
        <w:rPr>
          <w:rFonts w:ascii="Arial" w:hAnsi="Arial" w:cs="Arial"/>
          <w:sz w:val="24"/>
          <w:szCs w:val="24"/>
          <w:lang w:val="en-US"/>
        </w:rPr>
        <w:t>Partners to provide mediator with information</w:t>
      </w:r>
    </w:p>
    <w:p w:rsidR="00890134" w:rsidRDefault="00890134" w:rsidP="00AB076D">
      <w:pPr>
        <w:pStyle w:val="ListParagraph"/>
        <w:jc w:val="both"/>
        <w:rPr>
          <w:rFonts w:ascii="Arial" w:hAnsi="Arial" w:cs="Arial"/>
          <w:sz w:val="24"/>
          <w:szCs w:val="24"/>
          <w:lang w:val="en-US"/>
        </w:rPr>
      </w:pPr>
    </w:p>
    <w:p w:rsidR="00890134" w:rsidRDefault="00890134" w:rsidP="00AB076D">
      <w:pPr>
        <w:pStyle w:val="ListParagraph"/>
        <w:jc w:val="both"/>
        <w:rPr>
          <w:rFonts w:ascii="Arial" w:hAnsi="Arial" w:cs="Arial"/>
          <w:sz w:val="24"/>
          <w:szCs w:val="24"/>
          <w:lang w:val="en-US"/>
        </w:rPr>
      </w:pPr>
      <w:r>
        <w:rPr>
          <w:rFonts w:ascii="Arial" w:hAnsi="Arial" w:cs="Arial"/>
          <w:sz w:val="24"/>
          <w:szCs w:val="24"/>
          <w:lang w:val="en-US"/>
        </w:rPr>
        <w:t>The Partners must comply with all reasonable requests by a mediator appointed in accordance with this Clause for information relating to the matters giving rise to their appointment.</w:t>
      </w:r>
    </w:p>
    <w:p w:rsidR="00890134" w:rsidRDefault="00890134" w:rsidP="00AB076D">
      <w:pPr>
        <w:pStyle w:val="ListParagraph"/>
        <w:jc w:val="both"/>
        <w:rPr>
          <w:rFonts w:ascii="Arial" w:hAnsi="Arial" w:cs="Arial"/>
          <w:sz w:val="24"/>
          <w:szCs w:val="24"/>
          <w:lang w:val="en-US"/>
        </w:rPr>
      </w:pPr>
    </w:p>
    <w:p w:rsidR="00890134" w:rsidRDefault="00890134" w:rsidP="00D530B8">
      <w:pPr>
        <w:pStyle w:val="ListParagraph"/>
        <w:numPr>
          <w:ilvl w:val="1"/>
          <w:numId w:val="12"/>
        </w:numPr>
        <w:jc w:val="both"/>
        <w:rPr>
          <w:rFonts w:ascii="Arial" w:hAnsi="Arial" w:cs="Arial"/>
          <w:sz w:val="24"/>
          <w:szCs w:val="24"/>
          <w:lang w:val="en-US"/>
        </w:rPr>
      </w:pPr>
      <w:r>
        <w:rPr>
          <w:rFonts w:ascii="Arial" w:hAnsi="Arial" w:cs="Arial"/>
          <w:sz w:val="24"/>
          <w:szCs w:val="24"/>
          <w:lang w:val="en-US"/>
        </w:rPr>
        <w:t>Costs of dispute resolution</w:t>
      </w:r>
    </w:p>
    <w:p w:rsidR="00890134" w:rsidRDefault="00890134" w:rsidP="00D530B8">
      <w:pPr>
        <w:pStyle w:val="ListParagraph"/>
        <w:jc w:val="both"/>
        <w:rPr>
          <w:rFonts w:ascii="Arial" w:hAnsi="Arial" w:cs="Arial"/>
          <w:sz w:val="24"/>
          <w:szCs w:val="24"/>
          <w:lang w:val="en-US"/>
        </w:rPr>
      </w:pPr>
    </w:p>
    <w:p w:rsidR="00890134" w:rsidRDefault="00890134" w:rsidP="00D530B8">
      <w:pPr>
        <w:pStyle w:val="ListParagraph"/>
        <w:jc w:val="both"/>
        <w:rPr>
          <w:rFonts w:ascii="Arial" w:hAnsi="Arial" w:cs="Arial"/>
          <w:sz w:val="24"/>
          <w:szCs w:val="24"/>
          <w:lang w:val="en-US"/>
        </w:rPr>
      </w:pPr>
      <w:r>
        <w:rPr>
          <w:rFonts w:ascii="Arial" w:hAnsi="Arial" w:cs="Arial"/>
          <w:sz w:val="24"/>
          <w:szCs w:val="24"/>
          <w:lang w:val="en-US"/>
        </w:rPr>
        <w:t>The Partners agree that the costs of any dispute resolution conducted in accordance with this Clause are to be borne equally between them</w:t>
      </w:r>
    </w:p>
    <w:p w:rsidR="00D530B8" w:rsidRDefault="00D530B8" w:rsidP="00D530B8">
      <w:pPr>
        <w:pStyle w:val="ListParagraph"/>
        <w:spacing w:after="0"/>
        <w:jc w:val="both"/>
        <w:rPr>
          <w:rFonts w:ascii="Arial" w:hAnsi="Arial" w:cs="Arial"/>
          <w:sz w:val="24"/>
          <w:szCs w:val="24"/>
          <w:lang w:val="en-US"/>
        </w:rPr>
      </w:pPr>
    </w:p>
    <w:p w:rsidR="00890134" w:rsidRDefault="00890134" w:rsidP="00D530B8">
      <w:pPr>
        <w:pStyle w:val="ListParagraph"/>
        <w:numPr>
          <w:ilvl w:val="0"/>
          <w:numId w:val="12"/>
        </w:numPr>
        <w:jc w:val="both"/>
        <w:rPr>
          <w:rFonts w:ascii="Arial" w:hAnsi="Arial" w:cs="Arial"/>
          <w:b/>
          <w:sz w:val="24"/>
          <w:szCs w:val="24"/>
          <w:lang w:val="en-US"/>
        </w:rPr>
      </w:pPr>
      <w:r w:rsidRPr="00C61B36">
        <w:rPr>
          <w:rFonts w:ascii="Arial" w:hAnsi="Arial" w:cs="Arial"/>
          <w:b/>
          <w:sz w:val="24"/>
          <w:szCs w:val="24"/>
          <w:lang w:val="en-US"/>
        </w:rPr>
        <w:t>STAMP DUTY</w:t>
      </w:r>
    </w:p>
    <w:p w:rsidR="00D530B8" w:rsidRPr="00C61B36" w:rsidRDefault="00D530B8" w:rsidP="00D530B8">
      <w:pPr>
        <w:pStyle w:val="ListParagraph"/>
        <w:spacing w:after="0"/>
        <w:jc w:val="both"/>
        <w:rPr>
          <w:rFonts w:ascii="Arial" w:hAnsi="Arial" w:cs="Arial"/>
          <w:b/>
          <w:sz w:val="24"/>
          <w:szCs w:val="24"/>
          <w:lang w:val="en-US"/>
        </w:rPr>
      </w:pPr>
    </w:p>
    <w:p w:rsidR="00D530B8" w:rsidRDefault="00890134" w:rsidP="00AB076D">
      <w:pPr>
        <w:pStyle w:val="ListParagraph"/>
        <w:numPr>
          <w:ilvl w:val="1"/>
          <w:numId w:val="12"/>
        </w:numPr>
        <w:rPr>
          <w:rFonts w:ascii="Arial" w:hAnsi="Arial" w:cs="Arial"/>
          <w:sz w:val="24"/>
          <w:szCs w:val="24"/>
          <w:lang w:val="en-US"/>
        </w:rPr>
      </w:pPr>
      <w:r>
        <w:rPr>
          <w:rFonts w:ascii="Arial" w:hAnsi="Arial" w:cs="Arial"/>
          <w:sz w:val="24"/>
          <w:szCs w:val="24"/>
          <w:lang w:val="en-US"/>
        </w:rPr>
        <w:t>The Partners shall equally pay or bear all stamp duty assessed or payable in respect of this Deed other than duty payable in respect of the purchase of Goodwill referred to in clause 1.3, which is to be paid by the Incoming Partner.</w:t>
      </w:r>
    </w:p>
    <w:p w:rsidR="00AB076D" w:rsidRPr="00AB076D" w:rsidRDefault="00AB076D" w:rsidP="00AB076D">
      <w:pPr>
        <w:pStyle w:val="ListParagraph"/>
        <w:rPr>
          <w:rFonts w:ascii="Arial" w:hAnsi="Arial" w:cs="Arial"/>
          <w:sz w:val="24"/>
          <w:szCs w:val="24"/>
          <w:lang w:val="en-US"/>
        </w:rPr>
      </w:pPr>
    </w:p>
    <w:p w:rsidR="00C61B36" w:rsidRDefault="00C61B36" w:rsidP="00D530B8">
      <w:pPr>
        <w:pStyle w:val="ListParagraph"/>
        <w:numPr>
          <w:ilvl w:val="0"/>
          <w:numId w:val="12"/>
        </w:numPr>
        <w:jc w:val="both"/>
        <w:rPr>
          <w:rFonts w:ascii="Arial" w:hAnsi="Arial" w:cs="Arial"/>
          <w:b/>
          <w:sz w:val="24"/>
          <w:szCs w:val="24"/>
          <w:lang w:val="en-US"/>
        </w:rPr>
      </w:pPr>
      <w:r w:rsidRPr="00C61B36">
        <w:rPr>
          <w:rFonts w:ascii="Arial" w:hAnsi="Arial" w:cs="Arial"/>
          <w:b/>
          <w:sz w:val="24"/>
          <w:szCs w:val="24"/>
          <w:lang w:val="en-US"/>
        </w:rPr>
        <w:t>SEVERABILITY</w:t>
      </w:r>
    </w:p>
    <w:p w:rsidR="00D530B8" w:rsidRPr="00D530B8" w:rsidRDefault="00D530B8" w:rsidP="00D530B8">
      <w:pPr>
        <w:spacing w:after="0"/>
        <w:jc w:val="both"/>
        <w:rPr>
          <w:rFonts w:ascii="Arial" w:hAnsi="Arial" w:cs="Arial"/>
          <w:b/>
          <w:sz w:val="24"/>
          <w:szCs w:val="24"/>
          <w:lang w:val="en-US"/>
        </w:rPr>
      </w:pPr>
    </w:p>
    <w:p w:rsidR="00C61B36" w:rsidRDefault="00C61B36" w:rsidP="00D530B8">
      <w:pPr>
        <w:pStyle w:val="ListParagraph"/>
        <w:numPr>
          <w:ilvl w:val="1"/>
          <w:numId w:val="12"/>
        </w:numPr>
        <w:jc w:val="both"/>
        <w:rPr>
          <w:rFonts w:ascii="Arial" w:hAnsi="Arial" w:cs="Arial"/>
          <w:sz w:val="24"/>
          <w:szCs w:val="24"/>
          <w:lang w:val="en-US"/>
        </w:rPr>
      </w:pPr>
      <w:r>
        <w:rPr>
          <w:rFonts w:ascii="Arial" w:hAnsi="Arial" w:cs="Arial"/>
          <w:sz w:val="24"/>
          <w:szCs w:val="24"/>
          <w:lang w:val="en-US"/>
        </w:rPr>
        <w:t xml:space="preserve">In the event of any clause or part of a clause </w:t>
      </w:r>
      <w:r w:rsidR="001D00C0">
        <w:rPr>
          <w:rFonts w:ascii="Arial" w:hAnsi="Arial" w:cs="Arial"/>
          <w:sz w:val="24"/>
          <w:szCs w:val="24"/>
          <w:lang w:val="en-US"/>
        </w:rPr>
        <w:t>o</w:t>
      </w:r>
      <w:r>
        <w:rPr>
          <w:rFonts w:ascii="Arial" w:hAnsi="Arial" w:cs="Arial"/>
          <w:sz w:val="24"/>
          <w:szCs w:val="24"/>
          <w:lang w:val="en-US"/>
        </w:rPr>
        <w:t xml:space="preserve">f this Deed being invalid, illegal, unlawful or otherwise being incapable of enforcement, that clause or part of a </w:t>
      </w:r>
      <w:r>
        <w:rPr>
          <w:rFonts w:ascii="Arial" w:hAnsi="Arial" w:cs="Arial"/>
          <w:sz w:val="24"/>
          <w:szCs w:val="24"/>
          <w:lang w:val="en-US"/>
        </w:rPr>
        <w:lastRenderedPageBreak/>
        <w:t>clause shall be deemed to be severed from this Deed and of no force and effect but all other clauses and parts of clauses of this Deed shall nevertheless prevail and remain in full force and effect and be valid and fully enforceable and no clause or part of a clause of this Deed shall be constructed to be dependent upon any other clause or part of a clause unless so expressed herein.</w:t>
      </w:r>
    </w:p>
    <w:p w:rsidR="00C61B36" w:rsidRDefault="00C61B36" w:rsidP="00D530B8">
      <w:pPr>
        <w:pStyle w:val="ListParagraph"/>
        <w:jc w:val="both"/>
        <w:rPr>
          <w:rFonts w:ascii="Arial" w:hAnsi="Arial" w:cs="Arial"/>
          <w:sz w:val="24"/>
          <w:szCs w:val="24"/>
          <w:lang w:val="en-US"/>
        </w:rPr>
      </w:pPr>
    </w:p>
    <w:p w:rsidR="00C61B36" w:rsidRDefault="00C61B36" w:rsidP="00D530B8">
      <w:pPr>
        <w:pStyle w:val="ListParagraph"/>
        <w:numPr>
          <w:ilvl w:val="0"/>
          <w:numId w:val="12"/>
        </w:numPr>
        <w:jc w:val="both"/>
        <w:rPr>
          <w:rFonts w:ascii="Arial" w:hAnsi="Arial" w:cs="Arial"/>
          <w:b/>
          <w:sz w:val="24"/>
          <w:szCs w:val="24"/>
          <w:lang w:val="en-US"/>
        </w:rPr>
      </w:pPr>
      <w:r w:rsidRPr="00C61B36">
        <w:rPr>
          <w:rFonts w:ascii="Arial" w:hAnsi="Arial" w:cs="Arial"/>
          <w:b/>
          <w:sz w:val="24"/>
          <w:szCs w:val="24"/>
          <w:lang w:val="en-US"/>
        </w:rPr>
        <w:t>DEFINITIONS</w:t>
      </w:r>
    </w:p>
    <w:p w:rsidR="00E22C48" w:rsidRPr="00C61B36" w:rsidRDefault="00E22C48" w:rsidP="00D530B8">
      <w:pPr>
        <w:pStyle w:val="ListParagraph"/>
        <w:jc w:val="both"/>
        <w:rPr>
          <w:rFonts w:ascii="Arial" w:hAnsi="Arial" w:cs="Arial"/>
          <w:b/>
          <w:sz w:val="24"/>
          <w:szCs w:val="24"/>
          <w:lang w:val="en-US"/>
        </w:rPr>
      </w:pPr>
    </w:p>
    <w:p w:rsidR="00890134" w:rsidRDefault="00C61B36" w:rsidP="00D530B8">
      <w:pPr>
        <w:pStyle w:val="ListParagraph"/>
        <w:numPr>
          <w:ilvl w:val="1"/>
          <w:numId w:val="12"/>
        </w:numPr>
        <w:jc w:val="both"/>
        <w:rPr>
          <w:rFonts w:ascii="Arial" w:hAnsi="Arial" w:cs="Arial"/>
          <w:sz w:val="24"/>
          <w:szCs w:val="24"/>
          <w:lang w:val="en-US"/>
        </w:rPr>
      </w:pPr>
      <w:r>
        <w:rPr>
          <w:rFonts w:ascii="Arial" w:hAnsi="Arial" w:cs="Arial"/>
          <w:sz w:val="24"/>
          <w:szCs w:val="24"/>
          <w:lang w:val="en-US"/>
        </w:rPr>
        <w:t>For the purposes of this Deed the following terms shall have the following meanings:</w:t>
      </w:r>
    </w:p>
    <w:p w:rsidR="00C61B36" w:rsidRDefault="00C61B36" w:rsidP="00D530B8">
      <w:pPr>
        <w:pStyle w:val="ListParagraph"/>
        <w:jc w:val="both"/>
        <w:rPr>
          <w:rFonts w:ascii="Arial" w:hAnsi="Arial" w:cs="Arial"/>
          <w:sz w:val="24"/>
          <w:szCs w:val="24"/>
          <w:lang w:val="en-US"/>
        </w:rPr>
      </w:pPr>
    </w:p>
    <w:p w:rsidR="00C61B36" w:rsidRDefault="00C61B36"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Assets</w:t>
      </w:r>
      <w:r>
        <w:rPr>
          <w:rFonts w:ascii="Arial" w:hAnsi="Arial" w:cs="Arial"/>
          <w:sz w:val="24"/>
          <w:szCs w:val="24"/>
          <w:lang w:val="en-US"/>
        </w:rPr>
        <w:t>” shall mean all the consumables and fixed assets employed in the Partnership business from time to time</w:t>
      </w:r>
    </w:p>
    <w:p w:rsidR="00C61B36" w:rsidRDefault="00C61B36"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The Business of the Partnership</w:t>
      </w:r>
      <w:r>
        <w:rPr>
          <w:rFonts w:ascii="Arial" w:hAnsi="Arial" w:cs="Arial"/>
          <w:sz w:val="24"/>
          <w:szCs w:val="24"/>
          <w:lang w:val="en-US"/>
        </w:rPr>
        <w:t xml:space="preserve">” means the </w:t>
      </w:r>
      <w:r w:rsidR="00D530B8">
        <w:rPr>
          <w:rFonts w:ascii="Arial" w:hAnsi="Arial" w:cs="Arial"/>
          <w:sz w:val="24"/>
          <w:szCs w:val="24"/>
          <w:lang w:val="en-US"/>
        </w:rPr>
        <w:t xml:space="preserve">Company </w:t>
      </w:r>
      <w:r>
        <w:rPr>
          <w:rFonts w:ascii="Arial" w:hAnsi="Arial" w:cs="Arial"/>
          <w:sz w:val="24"/>
          <w:szCs w:val="24"/>
          <w:lang w:val="en-US"/>
        </w:rPr>
        <w:t xml:space="preserve">and any other </w:t>
      </w:r>
      <w:r w:rsidR="00D530B8">
        <w:rPr>
          <w:rFonts w:ascii="Arial" w:hAnsi="Arial" w:cs="Arial"/>
          <w:sz w:val="24"/>
          <w:szCs w:val="24"/>
          <w:lang w:val="en-US"/>
        </w:rPr>
        <w:t>business</w:t>
      </w:r>
      <w:r>
        <w:rPr>
          <w:rFonts w:ascii="Arial" w:hAnsi="Arial" w:cs="Arial"/>
          <w:sz w:val="24"/>
          <w:szCs w:val="24"/>
          <w:lang w:val="en-US"/>
        </w:rPr>
        <w:t xml:space="preserve"> the Partnership may undertake from time to time.</w:t>
      </w:r>
    </w:p>
    <w:p w:rsidR="00C61B36" w:rsidRDefault="00C61B36"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Constitution</w:t>
      </w:r>
      <w:r>
        <w:rPr>
          <w:rFonts w:ascii="Arial" w:hAnsi="Arial" w:cs="Arial"/>
          <w:sz w:val="24"/>
          <w:szCs w:val="24"/>
          <w:lang w:val="en-US"/>
        </w:rPr>
        <w:t>” means this Deed, or any document agreed by the Partners to represent the Partnership Constitution as may exist from time to time.</w:t>
      </w:r>
    </w:p>
    <w:p w:rsidR="00C61B36" w:rsidRDefault="00C61B36"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Expenses</w:t>
      </w:r>
      <w:r>
        <w:rPr>
          <w:rFonts w:ascii="Arial" w:hAnsi="Arial" w:cs="Arial"/>
          <w:sz w:val="24"/>
          <w:szCs w:val="24"/>
          <w:lang w:val="en-US"/>
        </w:rPr>
        <w:t>” shall mean both Fixed Expenses and Variable Expenses of the Practice.</w:t>
      </w:r>
    </w:p>
    <w:p w:rsidR="00C61B36" w:rsidRDefault="00C61B36"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Services</w:t>
      </w:r>
      <w:r>
        <w:rPr>
          <w:rFonts w:ascii="Arial" w:hAnsi="Arial" w:cs="Arial"/>
          <w:sz w:val="24"/>
          <w:szCs w:val="24"/>
          <w:lang w:val="en-US"/>
        </w:rPr>
        <w:t>” means the services which comprise the Business of the Practice and each element of them.</w:t>
      </w:r>
    </w:p>
    <w:p w:rsidR="00E22C48" w:rsidRDefault="00E22C48"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Practices</w:t>
      </w:r>
      <w:r>
        <w:rPr>
          <w:rFonts w:ascii="Arial" w:hAnsi="Arial" w:cs="Arial"/>
          <w:sz w:val="24"/>
          <w:szCs w:val="24"/>
          <w:lang w:val="en-US"/>
        </w:rPr>
        <w:t xml:space="preserve">” means, as the context requires, the individual and the combined </w:t>
      </w:r>
      <w:r w:rsidR="00D530B8">
        <w:rPr>
          <w:rFonts w:ascii="Arial" w:hAnsi="Arial" w:cs="Arial"/>
          <w:sz w:val="24"/>
          <w:szCs w:val="24"/>
          <w:lang w:val="en-US"/>
        </w:rPr>
        <w:t>business</w:t>
      </w:r>
      <w:r>
        <w:rPr>
          <w:rFonts w:ascii="Arial" w:hAnsi="Arial" w:cs="Arial"/>
          <w:sz w:val="24"/>
          <w:szCs w:val="24"/>
          <w:lang w:val="en-US"/>
        </w:rPr>
        <w:t xml:space="preserve"> of the two Partners and all employees, or the individual </w:t>
      </w:r>
      <w:r w:rsidR="00D530B8">
        <w:rPr>
          <w:rFonts w:ascii="Arial" w:hAnsi="Arial" w:cs="Arial"/>
          <w:sz w:val="24"/>
          <w:szCs w:val="24"/>
          <w:lang w:val="en-US"/>
        </w:rPr>
        <w:t>Company</w:t>
      </w:r>
      <w:r>
        <w:rPr>
          <w:rFonts w:ascii="Arial" w:hAnsi="Arial" w:cs="Arial"/>
          <w:sz w:val="24"/>
          <w:szCs w:val="24"/>
          <w:lang w:val="en-US"/>
        </w:rPr>
        <w:t xml:space="preserve"> of one of the Partners or the combined </w:t>
      </w:r>
      <w:r w:rsidR="00D530B8">
        <w:rPr>
          <w:rFonts w:ascii="Arial" w:hAnsi="Arial" w:cs="Arial"/>
          <w:sz w:val="24"/>
          <w:szCs w:val="24"/>
          <w:lang w:val="en-US"/>
        </w:rPr>
        <w:t>Company</w:t>
      </w:r>
      <w:r>
        <w:rPr>
          <w:rFonts w:ascii="Arial" w:hAnsi="Arial" w:cs="Arial"/>
          <w:sz w:val="24"/>
          <w:szCs w:val="24"/>
          <w:lang w:val="en-US"/>
        </w:rPr>
        <w:t xml:space="preserve"> of the Partnership and its employees conducted at a particular premises.</w:t>
      </w:r>
    </w:p>
    <w:p w:rsidR="00E22C48" w:rsidRDefault="00E22C48" w:rsidP="00D530B8">
      <w:pPr>
        <w:jc w:val="both"/>
        <w:rPr>
          <w:rFonts w:ascii="Arial" w:hAnsi="Arial" w:cs="Arial"/>
          <w:sz w:val="24"/>
          <w:szCs w:val="24"/>
          <w:lang w:val="en-US"/>
        </w:rPr>
      </w:pPr>
    </w:p>
    <w:p w:rsidR="00AB076D" w:rsidRDefault="00AB076D">
      <w:pPr>
        <w:rPr>
          <w:rFonts w:ascii="Arial" w:hAnsi="Arial" w:cs="Arial"/>
          <w:sz w:val="24"/>
          <w:szCs w:val="24"/>
          <w:lang w:val="en-US"/>
        </w:rPr>
      </w:pPr>
      <w:r>
        <w:rPr>
          <w:rFonts w:ascii="Arial" w:hAnsi="Arial" w:cs="Arial"/>
          <w:sz w:val="24"/>
          <w:szCs w:val="24"/>
          <w:lang w:val="en-US"/>
        </w:rPr>
        <w:br w:type="page"/>
      </w:r>
    </w:p>
    <w:p w:rsidR="00E22C48" w:rsidRDefault="00E22C48" w:rsidP="00D530B8">
      <w:pPr>
        <w:jc w:val="both"/>
        <w:rPr>
          <w:rFonts w:ascii="Arial" w:hAnsi="Arial" w:cs="Arial"/>
          <w:sz w:val="24"/>
          <w:szCs w:val="24"/>
          <w:lang w:val="en-US"/>
        </w:rPr>
      </w:pPr>
      <w:r w:rsidRPr="00E22C48">
        <w:rPr>
          <w:rFonts w:ascii="Arial" w:hAnsi="Arial" w:cs="Arial"/>
          <w:sz w:val="24"/>
          <w:szCs w:val="24"/>
          <w:u w:val="single"/>
          <w:lang w:val="en-US"/>
        </w:rPr>
        <w:lastRenderedPageBreak/>
        <w:t>IN WITNESS</w:t>
      </w:r>
      <w:r>
        <w:rPr>
          <w:rFonts w:ascii="Arial" w:hAnsi="Arial" w:cs="Arial"/>
          <w:sz w:val="24"/>
          <w:szCs w:val="24"/>
          <w:u w:val="single"/>
          <w:lang w:val="en-US"/>
        </w:rPr>
        <w:t xml:space="preserve"> </w:t>
      </w:r>
      <w:r>
        <w:rPr>
          <w:rFonts w:ascii="Arial" w:hAnsi="Arial" w:cs="Arial"/>
          <w:sz w:val="24"/>
          <w:szCs w:val="24"/>
          <w:lang w:val="en-US"/>
        </w:rPr>
        <w:t>the parties hereto have hereunto set their hands and seals the day and year first hereinbefore written.</w:t>
      </w:r>
    </w:p>
    <w:p w:rsidR="00E22C48" w:rsidRDefault="00E22C48" w:rsidP="00D530B8">
      <w:pPr>
        <w:jc w:val="both"/>
        <w:rPr>
          <w:rFonts w:ascii="Arial" w:hAnsi="Arial" w:cs="Arial"/>
          <w:b/>
          <w:sz w:val="24"/>
          <w:szCs w:val="24"/>
          <w:lang w:val="en-US"/>
        </w:rPr>
      </w:pPr>
      <w:r w:rsidRPr="00E22C48">
        <w:rPr>
          <w:rFonts w:ascii="Arial" w:hAnsi="Arial" w:cs="Arial"/>
          <w:b/>
          <w:sz w:val="24"/>
          <w:szCs w:val="24"/>
          <w:lang w:val="en-US"/>
        </w:rPr>
        <w:t>SIGNED SEALED AND DELIVERED</w:t>
      </w:r>
    </w:p>
    <w:p w:rsidR="00E22C48" w:rsidRDefault="00E22C48" w:rsidP="00D530B8">
      <w:pPr>
        <w:jc w:val="both"/>
        <w:rPr>
          <w:rFonts w:ascii="Arial" w:hAnsi="Arial" w:cs="Arial"/>
          <w:sz w:val="24"/>
          <w:szCs w:val="24"/>
          <w:lang w:val="en-US"/>
        </w:rPr>
      </w:pPr>
      <w:r>
        <w:rPr>
          <w:rFonts w:ascii="Arial" w:hAnsi="Arial" w:cs="Arial"/>
          <w:b/>
          <w:sz w:val="24"/>
          <w:szCs w:val="24"/>
          <w:lang w:val="en-US"/>
        </w:rPr>
        <w:t>By</w:t>
      </w:r>
      <w:r>
        <w:rPr>
          <w:rFonts w:ascii="Arial" w:hAnsi="Arial" w:cs="Arial"/>
          <w:sz w:val="24"/>
          <w:szCs w:val="24"/>
          <w:lang w:val="en-US"/>
        </w:rPr>
        <w:t xml:space="preserve">                  </w:t>
      </w:r>
    </w:p>
    <w:p w:rsidR="00E22C48" w:rsidRDefault="00E22C48" w:rsidP="00D530B8">
      <w:pPr>
        <w:jc w:val="both"/>
        <w:rPr>
          <w:rFonts w:ascii="Arial" w:hAnsi="Arial" w:cs="Arial"/>
          <w:sz w:val="24"/>
          <w:szCs w:val="24"/>
          <w:lang w:val="en-US"/>
        </w:rPr>
      </w:pPr>
      <w:r>
        <w:rPr>
          <w:rFonts w:ascii="Arial" w:hAnsi="Arial" w:cs="Arial"/>
          <w:sz w:val="24"/>
          <w:szCs w:val="24"/>
          <w:lang w:val="en-US"/>
        </w:rPr>
        <w:t>In the presence of:</w:t>
      </w:r>
    </w:p>
    <w:p w:rsidR="00E22C48" w:rsidRDefault="00E22C48" w:rsidP="00D530B8">
      <w:pPr>
        <w:jc w:val="both"/>
        <w:rPr>
          <w:rFonts w:ascii="Arial" w:hAnsi="Arial" w:cs="Arial"/>
          <w:sz w:val="24"/>
          <w:szCs w:val="24"/>
          <w:lang w:val="en-US"/>
        </w:rPr>
      </w:pPr>
    </w:p>
    <w:p w:rsidR="00E22C48" w:rsidRPr="00E22C48" w:rsidRDefault="00E22C48" w:rsidP="00D530B8">
      <w:pPr>
        <w:pBdr>
          <w:bottom w:val="single" w:sz="4" w:space="0" w:color="auto"/>
        </w:pBdr>
        <w:ind w:right="5624"/>
        <w:jc w:val="both"/>
        <w:rPr>
          <w:rFonts w:ascii="Arial" w:hAnsi="Arial" w:cs="Arial"/>
          <w:color w:val="000000" w:themeColor="text1"/>
          <w:sz w:val="24"/>
          <w:szCs w:val="24"/>
          <w:lang w:val="en-US"/>
        </w:rPr>
      </w:pPr>
      <w:r>
        <w:rPr>
          <w:rFonts w:ascii="Arial" w:hAnsi="Arial" w:cs="Arial"/>
          <w:color w:val="000000" w:themeColor="text1"/>
          <w:sz w:val="24"/>
          <w:szCs w:val="24"/>
          <w:lang w:val="en-US"/>
        </w:rPr>
        <w:tab/>
      </w:r>
      <w:r>
        <w:rPr>
          <w:rFonts w:ascii="Arial" w:hAnsi="Arial" w:cs="Arial"/>
          <w:color w:val="000000" w:themeColor="text1"/>
          <w:sz w:val="24"/>
          <w:szCs w:val="24"/>
          <w:lang w:val="en-US"/>
        </w:rPr>
        <w:tab/>
      </w:r>
      <w:r>
        <w:rPr>
          <w:rFonts w:ascii="Arial" w:hAnsi="Arial" w:cs="Arial"/>
          <w:color w:val="000000" w:themeColor="text1"/>
          <w:sz w:val="24"/>
          <w:szCs w:val="24"/>
          <w:lang w:val="en-US"/>
        </w:rPr>
        <w:tab/>
      </w:r>
      <w:r>
        <w:rPr>
          <w:rFonts w:ascii="Arial" w:hAnsi="Arial" w:cs="Arial"/>
          <w:color w:val="000000" w:themeColor="text1"/>
          <w:sz w:val="24"/>
          <w:szCs w:val="24"/>
          <w:lang w:val="en-US"/>
        </w:rPr>
        <w:tab/>
      </w:r>
    </w:p>
    <w:p w:rsidR="00C61B36" w:rsidRDefault="00D530B8" w:rsidP="00D530B8">
      <w:pPr>
        <w:ind w:left="720" w:firstLine="360"/>
        <w:jc w:val="both"/>
        <w:rPr>
          <w:rFonts w:ascii="Arial" w:hAnsi="Arial" w:cs="Arial"/>
          <w:sz w:val="24"/>
          <w:szCs w:val="24"/>
          <w:lang w:val="en-US"/>
        </w:rPr>
      </w:pPr>
      <w:r>
        <w:rPr>
          <w:rFonts w:ascii="Arial" w:hAnsi="Arial" w:cs="Arial"/>
          <w:sz w:val="24"/>
          <w:szCs w:val="24"/>
          <w:lang w:val="en-US"/>
        </w:rPr>
        <w:t xml:space="preserve">  </w:t>
      </w:r>
      <w:r w:rsidR="00E22C48">
        <w:rPr>
          <w:rFonts w:ascii="Arial" w:hAnsi="Arial" w:cs="Arial"/>
          <w:sz w:val="24"/>
          <w:szCs w:val="24"/>
          <w:lang w:val="en-US"/>
        </w:rPr>
        <w:t>Signature of Witness</w:t>
      </w:r>
    </w:p>
    <w:p w:rsidR="00D530B8" w:rsidRDefault="00D530B8" w:rsidP="00D530B8">
      <w:pPr>
        <w:ind w:left="720" w:firstLine="360"/>
        <w:jc w:val="both"/>
        <w:rPr>
          <w:rFonts w:ascii="Arial" w:hAnsi="Arial" w:cs="Arial"/>
          <w:sz w:val="24"/>
          <w:szCs w:val="24"/>
          <w:lang w:val="en-US"/>
        </w:rPr>
      </w:pPr>
    </w:p>
    <w:p w:rsidR="00E22C48" w:rsidRDefault="00E22C48" w:rsidP="00E22C48">
      <w:pPr>
        <w:pBdr>
          <w:bottom w:val="single" w:sz="4" w:space="1" w:color="auto"/>
        </w:pBdr>
        <w:ind w:right="5624"/>
        <w:rPr>
          <w:rFonts w:ascii="Arial" w:hAnsi="Arial" w:cs="Arial"/>
          <w:sz w:val="24"/>
          <w:szCs w:val="24"/>
          <w:lang w:val="en-US"/>
        </w:rPr>
      </w:pPr>
    </w:p>
    <w:p w:rsidR="00D530B8" w:rsidRPr="00890134" w:rsidRDefault="00D530B8" w:rsidP="00E22C48">
      <w:pPr>
        <w:pBdr>
          <w:bottom w:val="single" w:sz="4" w:space="1" w:color="auto"/>
        </w:pBdr>
        <w:ind w:right="5624"/>
        <w:rPr>
          <w:rFonts w:ascii="Arial" w:hAnsi="Arial" w:cs="Arial"/>
          <w:sz w:val="24"/>
          <w:szCs w:val="24"/>
          <w:lang w:val="en-US"/>
        </w:rPr>
      </w:pPr>
    </w:p>
    <w:p w:rsidR="00890134" w:rsidRDefault="00D530B8" w:rsidP="00E22C48">
      <w:pPr>
        <w:pStyle w:val="ListParagraph"/>
        <w:ind w:left="1080"/>
        <w:rPr>
          <w:rFonts w:ascii="Arial" w:hAnsi="Arial" w:cs="Arial"/>
          <w:sz w:val="24"/>
          <w:szCs w:val="24"/>
          <w:lang w:val="en-US"/>
        </w:rPr>
      </w:pPr>
      <w:r>
        <w:rPr>
          <w:rFonts w:ascii="Arial" w:hAnsi="Arial" w:cs="Arial"/>
          <w:sz w:val="24"/>
          <w:szCs w:val="24"/>
          <w:lang w:val="en-US"/>
        </w:rPr>
        <w:t xml:space="preserve">        </w:t>
      </w:r>
      <w:r w:rsidR="00E22C48">
        <w:rPr>
          <w:rFonts w:ascii="Arial" w:hAnsi="Arial" w:cs="Arial"/>
          <w:sz w:val="24"/>
          <w:szCs w:val="24"/>
          <w:lang w:val="en-US"/>
        </w:rPr>
        <w:t>Name of Witness</w:t>
      </w:r>
    </w:p>
    <w:p w:rsidR="00E22C48" w:rsidRDefault="00E22C48" w:rsidP="00E22C48">
      <w:pPr>
        <w:pStyle w:val="ListParagraph"/>
        <w:ind w:left="1080"/>
        <w:rPr>
          <w:rFonts w:ascii="Arial" w:hAnsi="Arial" w:cs="Arial"/>
          <w:sz w:val="24"/>
          <w:szCs w:val="24"/>
          <w:lang w:val="en-US"/>
        </w:rPr>
      </w:pPr>
    </w:p>
    <w:p w:rsidR="00E22C48" w:rsidRDefault="00E22C48" w:rsidP="00E22C48">
      <w:pPr>
        <w:rPr>
          <w:rFonts w:ascii="Arial" w:hAnsi="Arial" w:cs="Arial"/>
          <w:b/>
          <w:sz w:val="24"/>
          <w:szCs w:val="24"/>
          <w:lang w:val="en-US"/>
        </w:rPr>
      </w:pPr>
      <w:r w:rsidRPr="00E22C48">
        <w:rPr>
          <w:rFonts w:ascii="Arial" w:hAnsi="Arial" w:cs="Arial"/>
          <w:b/>
          <w:sz w:val="24"/>
          <w:szCs w:val="24"/>
          <w:lang w:val="en-US"/>
        </w:rPr>
        <w:t>SIGNED SEALED AND DELIVERED</w:t>
      </w:r>
    </w:p>
    <w:p w:rsidR="00D530B8" w:rsidRDefault="00E22C48" w:rsidP="00E22C48">
      <w:pPr>
        <w:rPr>
          <w:rFonts w:ascii="Arial" w:hAnsi="Arial" w:cs="Arial"/>
          <w:b/>
          <w:sz w:val="24"/>
          <w:szCs w:val="24"/>
          <w:lang w:val="en-US"/>
        </w:rPr>
      </w:pPr>
      <w:r>
        <w:rPr>
          <w:rFonts w:ascii="Arial" w:hAnsi="Arial" w:cs="Arial"/>
          <w:b/>
          <w:sz w:val="24"/>
          <w:szCs w:val="24"/>
          <w:lang w:val="en-US"/>
        </w:rPr>
        <w:t xml:space="preserve">By                                                       </w:t>
      </w:r>
    </w:p>
    <w:p w:rsidR="00E22C48" w:rsidRPr="00D530B8" w:rsidRDefault="00D530B8" w:rsidP="00E22C48">
      <w:pPr>
        <w:rPr>
          <w:rFonts w:ascii="Arial" w:hAnsi="Arial" w:cs="Arial"/>
          <w:sz w:val="24"/>
          <w:szCs w:val="24"/>
          <w:lang w:val="en-US"/>
        </w:rPr>
      </w:pPr>
      <w:r>
        <w:rPr>
          <w:rFonts w:ascii="Arial" w:hAnsi="Arial" w:cs="Arial"/>
          <w:sz w:val="24"/>
          <w:szCs w:val="24"/>
          <w:lang w:val="en-US"/>
        </w:rPr>
        <w:t>I</w:t>
      </w:r>
      <w:r w:rsidR="00E22C48" w:rsidRPr="00D530B8">
        <w:rPr>
          <w:rFonts w:ascii="Arial" w:hAnsi="Arial" w:cs="Arial"/>
          <w:sz w:val="24"/>
          <w:szCs w:val="24"/>
          <w:lang w:val="en-US"/>
        </w:rPr>
        <w:t>n the presence of:</w:t>
      </w:r>
    </w:p>
    <w:p w:rsidR="00E22C48" w:rsidRDefault="00E22C48" w:rsidP="00E22C48">
      <w:pPr>
        <w:rPr>
          <w:rFonts w:ascii="Arial" w:hAnsi="Arial" w:cs="Arial"/>
          <w:b/>
          <w:sz w:val="24"/>
          <w:szCs w:val="24"/>
          <w:lang w:val="en-US"/>
        </w:rPr>
      </w:pPr>
    </w:p>
    <w:p w:rsidR="00E22C48" w:rsidRPr="00E22C48" w:rsidRDefault="00E22C48" w:rsidP="00E22C48">
      <w:pPr>
        <w:pBdr>
          <w:bottom w:val="single" w:sz="4" w:space="1" w:color="auto"/>
        </w:pBdr>
        <w:ind w:right="5624"/>
        <w:jc w:val="right"/>
        <w:rPr>
          <w:rFonts w:ascii="Arial" w:hAnsi="Arial" w:cs="Arial"/>
          <w:b/>
          <w:sz w:val="24"/>
          <w:szCs w:val="24"/>
          <w:lang w:val="en-US"/>
        </w:rPr>
      </w:pPr>
    </w:p>
    <w:p w:rsidR="00E22C48" w:rsidRDefault="00D530B8" w:rsidP="00890134">
      <w:pPr>
        <w:pStyle w:val="ListParagraph"/>
        <w:ind w:left="1080"/>
        <w:rPr>
          <w:rFonts w:ascii="Arial" w:hAnsi="Arial" w:cs="Arial"/>
          <w:sz w:val="24"/>
          <w:szCs w:val="24"/>
          <w:lang w:val="en-US"/>
        </w:rPr>
      </w:pPr>
      <w:r>
        <w:rPr>
          <w:rFonts w:ascii="Arial" w:hAnsi="Arial" w:cs="Arial"/>
          <w:sz w:val="24"/>
          <w:szCs w:val="24"/>
          <w:lang w:val="en-US"/>
        </w:rPr>
        <w:t xml:space="preserve">  </w:t>
      </w:r>
      <w:r w:rsidR="00E22C48">
        <w:rPr>
          <w:rFonts w:ascii="Arial" w:hAnsi="Arial" w:cs="Arial"/>
          <w:sz w:val="24"/>
          <w:szCs w:val="24"/>
          <w:lang w:val="en-US"/>
        </w:rPr>
        <w:t>Signature of Witness</w:t>
      </w:r>
    </w:p>
    <w:p w:rsidR="00D530B8" w:rsidRDefault="00D530B8" w:rsidP="00890134">
      <w:pPr>
        <w:pStyle w:val="ListParagraph"/>
        <w:ind w:left="1080"/>
        <w:rPr>
          <w:rFonts w:ascii="Arial" w:hAnsi="Arial" w:cs="Arial"/>
          <w:sz w:val="24"/>
          <w:szCs w:val="24"/>
          <w:lang w:val="en-US"/>
        </w:rPr>
      </w:pPr>
    </w:p>
    <w:p w:rsidR="00D530B8" w:rsidRDefault="00D530B8" w:rsidP="00890134">
      <w:pPr>
        <w:pStyle w:val="ListParagraph"/>
        <w:ind w:left="1080"/>
        <w:rPr>
          <w:rFonts w:ascii="Arial" w:hAnsi="Arial" w:cs="Arial"/>
          <w:sz w:val="24"/>
          <w:szCs w:val="24"/>
          <w:lang w:val="en-US"/>
        </w:rPr>
      </w:pPr>
    </w:p>
    <w:p w:rsidR="00E22C48" w:rsidRDefault="00E22C48" w:rsidP="00890134">
      <w:pPr>
        <w:pStyle w:val="ListParagraph"/>
        <w:ind w:left="1080"/>
        <w:rPr>
          <w:rFonts w:ascii="Arial" w:hAnsi="Arial" w:cs="Arial"/>
          <w:sz w:val="24"/>
          <w:szCs w:val="24"/>
          <w:lang w:val="en-US"/>
        </w:rPr>
      </w:pPr>
    </w:p>
    <w:p w:rsidR="00E22C48" w:rsidRPr="00D60935" w:rsidRDefault="00E22C48" w:rsidP="00E22C48">
      <w:pPr>
        <w:pStyle w:val="ListParagraph"/>
        <w:pBdr>
          <w:bottom w:val="single" w:sz="4" w:space="1" w:color="auto"/>
        </w:pBdr>
        <w:ind w:left="0" w:right="5624"/>
        <w:rPr>
          <w:rFonts w:ascii="Arial" w:hAnsi="Arial" w:cs="Arial"/>
          <w:sz w:val="24"/>
          <w:szCs w:val="24"/>
          <w:lang w:val="en-US"/>
        </w:rPr>
      </w:pPr>
    </w:p>
    <w:p w:rsidR="00890134" w:rsidRDefault="00890134" w:rsidP="00E22C48">
      <w:pPr>
        <w:pStyle w:val="ListParagraph"/>
        <w:ind w:left="1080" w:right="5624"/>
        <w:rPr>
          <w:rFonts w:ascii="Arial" w:hAnsi="Arial" w:cs="Arial"/>
          <w:sz w:val="24"/>
          <w:szCs w:val="24"/>
          <w:lang w:val="en-US"/>
        </w:rPr>
      </w:pPr>
    </w:p>
    <w:p w:rsidR="00E22C48" w:rsidRDefault="00D530B8" w:rsidP="00E22C48">
      <w:pPr>
        <w:pStyle w:val="ListParagraph"/>
        <w:ind w:left="1080" w:right="5624"/>
        <w:rPr>
          <w:rFonts w:ascii="Arial" w:hAnsi="Arial" w:cs="Arial"/>
          <w:sz w:val="24"/>
          <w:szCs w:val="24"/>
          <w:lang w:val="en-US"/>
        </w:rPr>
      </w:pPr>
      <w:r>
        <w:rPr>
          <w:rFonts w:ascii="Arial" w:hAnsi="Arial" w:cs="Arial"/>
          <w:sz w:val="24"/>
          <w:szCs w:val="24"/>
          <w:lang w:val="en-US"/>
        </w:rPr>
        <w:t xml:space="preserve">       </w:t>
      </w:r>
      <w:r w:rsidR="00E22C48">
        <w:rPr>
          <w:rFonts w:ascii="Arial" w:hAnsi="Arial" w:cs="Arial"/>
          <w:sz w:val="24"/>
          <w:szCs w:val="24"/>
          <w:lang w:val="en-US"/>
        </w:rPr>
        <w:t>Name of Witness</w:t>
      </w:r>
    </w:p>
    <w:p w:rsidR="002E429A" w:rsidRDefault="002E429A" w:rsidP="00E22C48">
      <w:pPr>
        <w:pStyle w:val="ListParagraph"/>
        <w:ind w:left="1080" w:right="5624"/>
        <w:rPr>
          <w:rFonts w:ascii="Arial" w:hAnsi="Arial" w:cs="Arial"/>
          <w:sz w:val="24"/>
          <w:szCs w:val="24"/>
          <w:lang w:val="en-US"/>
        </w:rPr>
      </w:pPr>
    </w:p>
    <w:p w:rsidR="00AB076D" w:rsidRDefault="00AB076D">
      <w:pPr>
        <w:rPr>
          <w:rFonts w:ascii="Arial" w:hAnsi="Arial" w:cs="Arial"/>
          <w:sz w:val="24"/>
          <w:szCs w:val="24"/>
          <w:lang w:val="en-US"/>
        </w:rPr>
      </w:pPr>
      <w:r>
        <w:rPr>
          <w:rFonts w:ascii="Arial" w:hAnsi="Arial" w:cs="Arial"/>
          <w:sz w:val="24"/>
          <w:szCs w:val="24"/>
          <w:lang w:val="en-US"/>
        </w:rPr>
        <w:br w:type="page"/>
      </w:r>
    </w:p>
    <w:p w:rsidR="002E429A" w:rsidRDefault="002E429A" w:rsidP="00E22C48">
      <w:pPr>
        <w:pStyle w:val="ListParagraph"/>
        <w:ind w:left="1080" w:right="5624"/>
        <w:rPr>
          <w:rFonts w:ascii="Arial" w:hAnsi="Arial" w:cs="Arial"/>
          <w:sz w:val="24"/>
          <w:szCs w:val="24"/>
          <w:lang w:val="en-US"/>
        </w:rPr>
      </w:pPr>
    </w:p>
    <w:p w:rsidR="002E429A" w:rsidRDefault="002E429A" w:rsidP="00E22C48">
      <w:pPr>
        <w:pStyle w:val="ListParagraph"/>
        <w:ind w:left="1080" w:right="5624"/>
        <w:rPr>
          <w:rFonts w:ascii="Arial" w:hAnsi="Arial" w:cs="Arial"/>
          <w:sz w:val="24"/>
          <w:szCs w:val="24"/>
          <w:lang w:val="en-US"/>
        </w:rPr>
      </w:pPr>
    </w:p>
    <w:p w:rsidR="002E429A" w:rsidRDefault="002E429A" w:rsidP="00E22C48">
      <w:pPr>
        <w:pStyle w:val="ListParagraph"/>
        <w:ind w:left="1080" w:right="5624"/>
        <w:rPr>
          <w:rFonts w:ascii="Arial" w:hAnsi="Arial" w:cs="Arial"/>
          <w:sz w:val="24"/>
          <w:szCs w:val="24"/>
          <w:lang w:val="en-US"/>
        </w:rPr>
      </w:pPr>
    </w:p>
    <w:p w:rsidR="002E429A" w:rsidRDefault="002E429A" w:rsidP="002E429A">
      <w:pPr>
        <w:pStyle w:val="ListParagraph"/>
        <w:ind w:left="0" w:right="-46"/>
        <w:jc w:val="center"/>
        <w:rPr>
          <w:rFonts w:ascii="Arial" w:hAnsi="Arial" w:cs="Arial"/>
          <w:b/>
          <w:sz w:val="24"/>
          <w:szCs w:val="24"/>
          <w:lang w:val="en-US"/>
        </w:rPr>
      </w:pPr>
      <w:r w:rsidRPr="002E429A">
        <w:rPr>
          <w:rFonts w:ascii="Arial" w:hAnsi="Arial" w:cs="Arial"/>
          <w:b/>
          <w:sz w:val="24"/>
          <w:szCs w:val="24"/>
          <w:lang w:val="en-US"/>
        </w:rPr>
        <w:t>SCHEDULE TO PARTNERSHIP DEED BETWEEN</w:t>
      </w:r>
    </w:p>
    <w:p w:rsidR="002E429A" w:rsidRDefault="002E429A" w:rsidP="002E429A">
      <w:pPr>
        <w:pStyle w:val="ListParagraph"/>
        <w:ind w:left="0" w:right="-46"/>
        <w:jc w:val="center"/>
        <w:rPr>
          <w:rFonts w:ascii="Arial" w:hAnsi="Arial" w:cs="Arial"/>
          <w:b/>
          <w:sz w:val="24"/>
          <w:szCs w:val="24"/>
          <w:lang w:val="en-US"/>
        </w:rPr>
      </w:pPr>
    </w:p>
    <w:p w:rsidR="0058636E" w:rsidRPr="0058636E" w:rsidRDefault="0058636E" w:rsidP="002E429A">
      <w:pPr>
        <w:pStyle w:val="ListParagraph"/>
        <w:ind w:left="0" w:right="-46"/>
        <w:jc w:val="center"/>
        <w:rPr>
          <w:rFonts w:ascii="Arial" w:hAnsi="Arial" w:cs="Arial"/>
          <w:b/>
          <w:color w:val="FF0000"/>
          <w:sz w:val="24"/>
          <w:szCs w:val="24"/>
          <w:lang w:val="en-US"/>
        </w:rPr>
      </w:pPr>
      <w:r w:rsidRPr="0058636E">
        <w:rPr>
          <w:rFonts w:ascii="Arial" w:hAnsi="Arial" w:cs="Arial"/>
          <w:b/>
          <w:color w:val="FF0000"/>
          <w:sz w:val="24"/>
          <w:szCs w:val="24"/>
          <w:lang w:val="en-US"/>
        </w:rPr>
        <w:t>Specify Parties</w:t>
      </w:r>
    </w:p>
    <w:p w:rsidR="0058636E" w:rsidRDefault="0058636E" w:rsidP="002E429A">
      <w:pPr>
        <w:pStyle w:val="ListParagraph"/>
        <w:ind w:left="0" w:right="-46"/>
        <w:jc w:val="center"/>
        <w:rPr>
          <w:rFonts w:ascii="Arial" w:hAnsi="Arial" w:cs="Arial"/>
          <w:b/>
          <w:sz w:val="24"/>
          <w:szCs w:val="24"/>
          <w:lang w:val="en-US"/>
        </w:rPr>
      </w:pPr>
    </w:p>
    <w:p w:rsidR="0058636E" w:rsidRDefault="0058636E" w:rsidP="002E429A">
      <w:pPr>
        <w:pStyle w:val="ListParagraph"/>
        <w:ind w:left="0" w:right="-46"/>
        <w:jc w:val="center"/>
        <w:rPr>
          <w:rFonts w:ascii="Arial" w:hAnsi="Arial" w:cs="Arial"/>
          <w:b/>
          <w:sz w:val="24"/>
          <w:szCs w:val="24"/>
          <w:lang w:val="en-US"/>
        </w:rPr>
      </w:pPr>
    </w:p>
    <w:p w:rsidR="002E429A" w:rsidRPr="002E429A" w:rsidRDefault="002E429A" w:rsidP="002E429A">
      <w:pPr>
        <w:pBdr>
          <w:bottom w:val="single" w:sz="4" w:space="1" w:color="auto"/>
        </w:pBdr>
        <w:tabs>
          <w:tab w:val="center" w:pos="4536"/>
        </w:tabs>
        <w:ind w:right="-46"/>
        <w:rPr>
          <w:rFonts w:ascii="Arial" w:hAnsi="Arial" w:cs="Arial"/>
          <w:b/>
          <w:sz w:val="24"/>
          <w:szCs w:val="24"/>
          <w:lang w:val="en-US"/>
        </w:rPr>
      </w:pPr>
      <w:r w:rsidRPr="002E429A">
        <w:rPr>
          <w:rFonts w:ascii="Arial" w:hAnsi="Arial" w:cs="Arial"/>
          <w:b/>
          <w:sz w:val="24"/>
          <w:szCs w:val="24"/>
          <w:lang w:val="en-US"/>
        </w:rPr>
        <w:t xml:space="preserve">DATED   </w:t>
      </w:r>
    </w:p>
    <w:p w:rsidR="00E85957" w:rsidRPr="002E429A" w:rsidRDefault="00E85957" w:rsidP="004B4959">
      <w:pPr>
        <w:rPr>
          <w:rFonts w:ascii="Arial" w:hAnsi="Arial" w:cs="Arial"/>
          <w:b/>
          <w:sz w:val="24"/>
          <w:szCs w:val="24"/>
          <w:lang w:val="en-US"/>
        </w:rPr>
      </w:pPr>
    </w:p>
    <w:p w:rsidR="002E429A" w:rsidRDefault="002E429A" w:rsidP="002E429A">
      <w:pPr>
        <w:jc w:val="center"/>
        <w:rPr>
          <w:rFonts w:ascii="Arial" w:hAnsi="Arial" w:cs="Arial"/>
          <w:b/>
          <w:sz w:val="24"/>
          <w:szCs w:val="24"/>
          <w:lang w:val="en-US"/>
        </w:rPr>
      </w:pPr>
      <w:r w:rsidRPr="002E429A">
        <w:rPr>
          <w:rFonts w:ascii="Arial" w:hAnsi="Arial" w:cs="Arial"/>
          <w:b/>
          <w:sz w:val="24"/>
          <w:szCs w:val="24"/>
          <w:lang w:val="en-US"/>
        </w:rPr>
        <w:t>LEASE FINANCE ASSETS</w:t>
      </w:r>
    </w:p>
    <w:p w:rsidR="002E429A" w:rsidRDefault="002E429A" w:rsidP="002E429A">
      <w:pPr>
        <w:jc w:val="center"/>
        <w:rPr>
          <w:rFonts w:ascii="Arial" w:hAnsi="Arial" w:cs="Arial"/>
          <w:b/>
          <w:sz w:val="24"/>
          <w:szCs w:val="24"/>
          <w:lang w:val="en-US"/>
        </w:rPr>
      </w:pPr>
    </w:p>
    <w:p w:rsidR="002E429A" w:rsidRDefault="002E429A" w:rsidP="002E429A">
      <w:pPr>
        <w:rPr>
          <w:rFonts w:ascii="Arial" w:hAnsi="Arial" w:cs="Arial"/>
          <w:sz w:val="24"/>
          <w:szCs w:val="24"/>
          <w:u w:val="single"/>
          <w:lang w:val="en-US"/>
        </w:rPr>
      </w:pPr>
      <w:r w:rsidRPr="002E429A">
        <w:rPr>
          <w:rFonts w:ascii="Arial" w:hAnsi="Arial" w:cs="Arial"/>
          <w:sz w:val="24"/>
          <w:szCs w:val="24"/>
          <w:u w:val="single"/>
          <w:lang w:val="en-US"/>
        </w:rPr>
        <w:t xml:space="preserve">Agreement with </w:t>
      </w:r>
      <w:r w:rsidR="0058636E">
        <w:rPr>
          <w:rFonts w:ascii="Arial" w:hAnsi="Arial" w:cs="Arial"/>
          <w:color w:val="FF0000"/>
          <w:sz w:val="24"/>
          <w:szCs w:val="24"/>
          <w:u w:val="single"/>
        </w:rPr>
        <w:t>Proprietor</w:t>
      </w:r>
      <w:r w:rsidR="0058636E" w:rsidRPr="0058636E">
        <w:rPr>
          <w:rFonts w:ascii="Arial" w:hAnsi="Arial" w:cs="Arial"/>
          <w:color w:val="FF0000"/>
          <w:sz w:val="24"/>
          <w:szCs w:val="24"/>
          <w:u w:val="single"/>
          <w:lang w:val="en-US"/>
        </w:rPr>
        <w:t xml:space="preserve"> Name</w:t>
      </w:r>
      <w:r w:rsidR="0058636E">
        <w:rPr>
          <w:rFonts w:ascii="Arial" w:hAnsi="Arial" w:cs="Arial"/>
          <w:sz w:val="24"/>
          <w:szCs w:val="24"/>
          <w:u w:val="single"/>
          <w:lang w:val="en-US"/>
        </w:rPr>
        <w:t xml:space="preserve"> dated</w:t>
      </w:r>
      <w:r w:rsidRPr="002E429A">
        <w:rPr>
          <w:rFonts w:ascii="Arial" w:hAnsi="Arial" w:cs="Arial"/>
          <w:sz w:val="24"/>
          <w:szCs w:val="24"/>
          <w:u w:val="single"/>
          <w:lang w:val="en-US"/>
        </w:rPr>
        <w:t xml:space="preserve"> </w:t>
      </w:r>
      <w:r w:rsidR="006A6133">
        <w:rPr>
          <w:rFonts w:ascii="Arial" w:hAnsi="Arial" w:cs="Arial"/>
          <w:color w:val="FF0000"/>
          <w:sz w:val="24"/>
          <w:szCs w:val="24"/>
          <w:u w:val="single"/>
          <w:lang w:val="en-US"/>
        </w:rPr>
        <w:t>Year</w:t>
      </w:r>
      <w:r w:rsidRPr="002E429A">
        <w:rPr>
          <w:rFonts w:ascii="Arial" w:hAnsi="Arial" w:cs="Arial"/>
          <w:sz w:val="24"/>
          <w:szCs w:val="24"/>
          <w:u w:val="single"/>
          <w:lang w:val="en-US"/>
        </w:rPr>
        <w:t>:</w:t>
      </w:r>
    </w:p>
    <w:p w:rsidR="002E429A" w:rsidRPr="002E429A" w:rsidRDefault="0058636E" w:rsidP="002E429A">
      <w:pPr>
        <w:pStyle w:val="ListParagraph"/>
        <w:numPr>
          <w:ilvl w:val="0"/>
          <w:numId w:val="16"/>
        </w:numPr>
        <w:rPr>
          <w:rFonts w:ascii="Arial" w:hAnsi="Arial" w:cs="Arial"/>
          <w:sz w:val="24"/>
          <w:szCs w:val="24"/>
          <w:lang w:val="en-US"/>
        </w:rPr>
      </w:pPr>
      <w:r>
        <w:rPr>
          <w:rFonts w:ascii="Arial" w:hAnsi="Arial" w:cs="Arial"/>
          <w:sz w:val="24"/>
          <w:szCs w:val="24"/>
          <w:lang w:val="en-US"/>
        </w:rPr>
        <w:t>Term</w:t>
      </w:r>
      <w:r w:rsidR="002E429A" w:rsidRPr="002E429A">
        <w:rPr>
          <w:rFonts w:ascii="Arial" w:hAnsi="Arial" w:cs="Arial"/>
          <w:sz w:val="24"/>
          <w:szCs w:val="24"/>
          <w:lang w:val="en-US"/>
        </w:rPr>
        <w:t xml:space="preserve">: </w:t>
      </w:r>
    </w:p>
    <w:p w:rsidR="002E429A" w:rsidRPr="002E429A" w:rsidRDefault="002E429A" w:rsidP="002E429A">
      <w:pPr>
        <w:pStyle w:val="ListParagraph"/>
        <w:numPr>
          <w:ilvl w:val="0"/>
          <w:numId w:val="16"/>
        </w:numPr>
        <w:rPr>
          <w:rFonts w:ascii="Arial" w:hAnsi="Arial" w:cs="Arial"/>
          <w:sz w:val="24"/>
          <w:szCs w:val="24"/>
          <w:lang w:val="en-US"/>
        </w:rPr>
      </w:pPr>
      <w:r w:rsidRPr="002E429A">
        <w:rPr>
          <w:rFonts w:ascii="Arial" w:hAnsi="Arial" w:cs="Arial"/>
          <w:sz w:val="24"/>
          <w:szCs w:val="24"/>
          <w:lang w:val="en-US"/>
        </w:rPr>
        <w:t xml:space="preserve">Residual Value at end of Term:                                          </w:t>
      </w:r>
      <w:r w:rsidR="0058636E">
        <w:rPr>
          <w:rFonts w:ascii="Arial" w:hAnsi="Arial" w:cs="Arial"/>
          <w:sz w:val="24"/>
          <w:szCs w:val="24"/>
          <w:lang w:val="en-US"/>
        </w:rPr>
        <w:t xml:space="preserve">     </w:t>
      </w:r>
      <w:r w:rsidRPr="002E429A">
        <w:rPr>
          <w:rFonts w:ascii="Arial" w:hAnsi="Arial" w:cs="Arial"/>
          <w:sz w:val="24"/>
          <w:szCs w:val="24"/>
          <w:lang w:val="en-US"/>
        </w:rPr>
        <w:t xml:space="preserve"> (including GST)</w:t>
      </w:r>
    </w:p>
    <w:p w:rsidR="002E429A" w:rsidRDefault="002E429A" w:rsidP="002E429A">
      <w:pPr>
        <w:pStyle w:val="ListParagraph"/>
        <w:numPr>
          <w:ilvl w:val="0"/>
          <w:numId w:val="16"/>
        </w:numPr>
        <w:rPr>
          <w:rFonts w:ascii="Arial" w:hAnsi="Arial" w:cs="Arial"/>
          <w:sz w:val="24"/>
          <w:szCs w:val="24"/>
          <w:lang w:val="en-US"/>
        </w:rPr>
      </w:pPr>
      <w:r w:rsidRPr="002E429A">
        <w:rPr>
          <w:rFonts w:ascii="Arial" w:hAnsi="Arial" w:cs="Arial"/>
          <w:sz w:val="24"/>
          <w:szCs w:val="24"/>
          <w:lang w:val="en-US"/>
        </w:rPr>
        <w:t xml:space="preserve">Rental </w:t>
      </w:r>
      <w:proofErr w:type="spellStart"/>
      <w:r w:rsidRPr="002E429A">
        <w:rPr>
          <w:rFonts w:ascii="Arial" w:hAnsi="Arial" w:cs="Arial"/>
          <w:sz w:val="24"/>
          <w:szCs w:val="24"/>
          <w:lang w:val="en-US"/>
        </w:rPr>
        <w:t>Instalments</w:t>
      </w:r>
      <w:proofErr w:type="spellEnd"/>
      <w:r w:rsidRPr="002E429A">
        <w:rPr>
          <w:rFonts w:ascii="Arial" w:hAnsi="Arial" w:cs="Arial"/>
          <w:sz w:val="24"/>
          <w:szCs w:val="24"/>
          <w:lang w:val="en-US"/>
        </w:rPr>
        <w:t xml:space="preserve">:           </w:t>
      </w:r>
      <w:r w:rsidR="0058636E">
        <w:rPr>
          <w:rFonts w:ascii="Arial" w:hAnsi="Arial" w:cs="Arial"/>
          <w:sz w:val="24"/>
          <w:szCs w:val="24"/>
          <w:lang w:val="en-US"/>
        </w:rPr>
        <w:t xml:space="preserve">                              </w:t>
      </w:r>
      <w:r w:rsidRPr="002E429A">
        <w:rPr>
          <w:rFonts w:ascii="Arial" w:hAnsi="Arial" w:cs="Arial"/>
          <w:sz w:val="24"/>
          <w:szCs w:val="24"/>
          <w:lang w:val="en-US"/>
        </w:rPr>
        <w:t>(Including GST and Stamp duty)</w:t>
      </w:r>
    </w:p>
    <w:p w:rsidR="002E429A" w:rsidRPr="002E429A" w:rsidRDefault="002E429A" w:rsidP="002E429A">
      <w:pPr>
        <w:rPr>
          <w:rFonts w:ascii="Arial" w:hAnsi="Arial" w:cs="Arial"/>
          <w:sz w:val="24"/>
          <w:szCs w:val="24"/>
          <w:u w:val="single"/>
          <w:lang w:val="en-US"/>
        </w:rPr>
      </w:pPr>
    </w:p>
    <w:p w:rsidR="002E429A" w:rsidRPr="002E429A" w:rsidRDefault="002E429A" w:rsidP="002E429A">
      <w:pPr>
        <w:rPr>
          <w:rFonts w:ascii="Arial" w:hAnsi="Arial" w:cs="Arial"/>
          <w:sz w:val="24"/>
          <w:szCs w:val="24"/>
          <w:u w:val="single"/>
          <w:lang w:val="en-US"/>
        </w:rPr>
      </w:pPr>
      <w:r w:rsidRPr="002E429A">
        <w:rPr>
          <w:rFonts w:ascii="Arial" w:hAnsi="Arial" w:cs="Arial"/>
          <w:sz w:val="24"/>
          <w:szCs w:val="24"/>
          <w:u w:val="single"/>
          <w:lang w:val="en-US"/>
        </w:rPr>
        <w:t xml:space="preserve">Agreement with </w:t>
      </w:r>
      <w:r w:rsidR="0058636E">
        <w:rPr>
          <w:rFonts w:ascii="Arial" w:hAnsi="Arial" w:cs="Arial"/>
          <w:color w:val="FF0000"/>
          <w:sz w:val="24"/>
          <w:szCs w:val="24"/>
          <w:u w:val="single"/>
          <w:lang w:val="en-US"/>
        </w:rPr>
        <w:t>Proprietor</w:t>
      </w:r>
      <w:r w:rsidR="0058636E" w:rsidRPr="0058636E">
        <w:rPr>
          <w:rFonts w:ascii="Arial" w:hAnsi="Arial" w:cs="Arial"/>
          <w:color w:val="FF0000"/>
          <w:sz w:val="24"/>
          <w:szCs w:val="24"/>
          <w:u w:val="single"/>
          <w:lang w:val="en-US"/>
        </w:rPr>
        <w:t xml:space="preserve"> Name</w:t>
      </w:r>
      <w:r w:rsidR="0058636E">
        <w:rPr>
          <w:rFonts w:ascii="Arial" w:hAnsi="Arial" w:cs="Arial"/>
          <w:sz w:val="24"/>
          <w:szCs w:val="24"/>
          <w:u w:val="single"/>
          <w:lang w:val="en-US"/>
        </w:rPr>
        <w:t xml:space="preserve"> dated </w:t>
      </w:r>
      <w:r w:rsidR="006A6133">
        <w:rPr>
          <w:rFonts w:ascii="Arial" w:hAnsi="Arial" w:cs="Arial"/>
          <w:color w:val="FF0000"/>
          <w:sz w:val="24"/>
          <w:szCs w:val="24"/>
          <w:u w:val="single"/>
          <w:lang w:val="en-US"/>
        </w:rPr>
        <w:t>Year</w:t>
      </w:r>
      <w:r w:rsidRPr="002E429A">
        <w:rPr>
          <w:rFonts w:ascii="Arial" w:hAnsi="Arial" w:cs="Arial"/>
          <w:sz w:val="24"/>
          <w:szCs w:val="24"/>
          <w:u w:val="single"/>
          <w:lang w:val="en-US"/>
        </w:rPr>
        <w:t>:</w:t>
      </w:r>
    </w:p>
    <w:p w:rsidR="002E429A" w:rsidRDefault="002E429A" w:rsidP="002E429A">
      <w:pPr>
        <w:pStyle w:val="ListParagraph"/>
        <w:numPr>
          <w:ilvl w:val="0"/>
          <w:numId w:val="17"/>
        </w:numPr>
        <w:rPr>
          <w:rFonts w:ascii="Arial" w:hAnsi="Arial" w:cs="Arial"/>
          <w:sz w:val="24"/>
          <w:szCs w:val="24"/>
          <w:lang w:val="en-US"/>
        </w:rPr>
      </w:pPr>
      <w:r w:rsidRPr="002E429A">
        <w:rPr>
          <w:rFonts w:ascii="Arial" w:hAnsi="Arial" w:cs="Arial"/>
          <w:sz w:val="24"/>
          <w:szCs w:val="24"/>
          <w:lang w:val="en-US"/>
        </w:rPr>
        <w:t xml:space="preserve">Term: </w:t>
      </w:r>
    </w:p>
    <w:p w:rsidR="0058636E" w:rsidRPr="002E429A" w:rsidRDefault="0058636E" w:rsidP="002E429A">
      <w:pPr>
        <w:pStyle w:val="ListParagraph"/>
        <w:numPr>
          <w:ilvl w:val="0"/>
          <w:numId w:val="17"/>
        </w:numPr>
        <w:rPr>
          <w:rFonts w:ascii="Arial" w:hAnsi="Arial" w:cs="Arial"/>
          <w:sz w:val="24"/>
          <w:szCs w:val="24"/>
          <w:lang w:val="en-US"/>
        </w:rPr>
      </w:pPr>
      <w:r>
        <w:rPr>
          <w:rFonts w:ascii="Arial" w:hAnsi="Arial" w:cs="Arial"/>
          <w:sz w:val="24"/>
          <w:szCs w:val="24"/>
          <w:lang w:val="en-US"/>
        </w:rPr>
        <w:t>Residual Value at end of Term:</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 xml:space="preserve"> (including GST)</w:t>
      </w:r>
    </w:p>
    <w:p w:rsidR="002E429A" w:rsidRPr="002E429A" w:rsidRDefault="002E429A" w:rsidP="002E429A">
      <w:pPr>
        <w:pStyle w:val="ListParagraph"/>
        <w:numPr>
          <w:ilvl w:val="0"/>
          <w:numId w:val="17"/>
        </w:numPr>
        <w:rPr>
          <w:rFonts w:ascii="Arial" w:hAnsi="Arial" w:cs="Arial"/>
          <w:sz w:val="24"/>
          <w:szCs w:val="24"/>
          <w:lang w:val="en-US"/>
        </w:rPr>
      </w:pPr>
      <w:r w:rsidRPr="002E429A">
        <w:rPr>
          <w:rFonts w:ascii="Arial" w:hAnsi="Arial" w:cs="Arial"/>
          <w:sz w:val="24"/>
          <w:szCs w:val="24"/>
          <w:lang w:val="en-US"/>
        </w:rPr>
        <w:t xml:space="preserve">Rental </w:t>
      </w:r>
      <w:proofErr w:type="spellStart"/>
      <w:r w:rsidRPr="002E429A">
        <w:rPr>
          <w:rFonts w:ascii="Arial" w:hAnsi="Arial" w:cs="Arial"/>
          <w:sz w:val="24"/>
          <w:szCs w:val="24"/>
          <w:lang w:val="en-US"/>
        </w:rPr>
        <w:t>Instalm</w:t>
      </w:r>
      <w:r w:rsidR="0058636E">
        <w:rPr>
          <w:rFonts w:ascii="Arial" w:hAnsi="Arial" w:cs="Arial"/>
          <w:sz w:val="24"/>
          <w:szCs w:val="24"/>
          <w:lang w:val="en-US"/>
        </w:rPr>
        <w:t>ents</w:t>
      </w:r>
      <w:proofErr w:type="spellEnd"/>
      <w:r w:rsidR="0058636E">
        <w:rPr>
          <w:rFonts w:ascii="Arial" w:hAnsi="Arial" w:cs="Arial"/>
          <w:sz w:val="24"/>
          <w:szCs w:val="24"/>
          <w:lang w:val="en-US"/>
        </w:rPr>
        <w:t xml:space="preserve">:                       </w:t>
      </w:r>
      <w:r w:rsidRPr="002E429A">
        <w:rPr>
          <w:rFonts w:ascii="Arial" w:hAnsi="Arial" w:cs="Arial"/>
          <w:sz w:val="24"/>
          <w:szCs w:val="24"/>
          <w:lang w:val="en-US"/>
        </w:rPr>
        <w:t xml:space="preserve">  per month (including GST and stamp duty)</w:t>
      </w:r>
    </w:p>
    <w:p w:rsidR="002E429A" w:rsidRPr="002E429A" w:rsidRDefault="002E429A" w:rsidP="002E429A">
      <w:pPr>
        <w:rPr>
          <w:rFonts w:ascii="Arial" w:hAnsi="Arial" w:cs="Arial"/>
          <w:b/>
          <w:sz w:val="24"/>
          <w:szCs w:val="24"/>
          <w:lang w:val="en-US"/>
        </w:rPr>
      </w:pPr>
    </w:p>
    <w:p w:rsidR="00C9111B" w:rsidRDefault="00C9111B" w:rsidP="00C9111B">
      <w:pPr>
        <w:pStyle w:val="ListParagraph"/>
        <w:rPr>
          <w:rFonts w:ascii="Arial" w:hAnsi="Arial" w:cs="Arial"/>
          <w:sz w:val="24"/>
          <w:szCs w:val="24"/>
          <w:lang w:val="en-US"/>
        </w:rPr>
      </w:pPr>
    </w:p>
    <w:p w:rsidR="00C9111B" w:rsidRDefault="00C9111B" w:rsidP="00C9111B">
      <w:pPr>
        <w:pStyle w:val="ListParagraph"/>
        <w:rPr>
          <w:rFonts w:ascii="Arial" w:hAnsi="Arial" w:cs="Arial"/>
          <w:sz w:val="24"/>
          <w:szCs w:val="24"/>
          <w:lang w:val="en-US"/>
        </w:rPr>
      </w:pPr>
    </w:p>
    <w:p w:rsidR="00DC3427" w:rsidRDefault="00DC3427" w:rsidP="0058636E">
      <w:pPr>
        <w:rPr>
          <w:rFonts w:ascii="Arial" w:hAnsi="Arial" w:cs="Arial"/>
          <w:sz w:val="24"/>
          <w:szCs w:val="24"/>
          <w:lang w:val="en-US"/>
        </w:rPr>
      </w:pPr>
    </w:p>
    <w:p w:rsidR="00DC3427" w:rsidRDefault="00DC3427" w:rsidP="0058636E">
      <w:pPr>
        <w:rPr>
          <w:rFonts w:ascii="Arial" w:hAnsi="Arial" w:cs="Arial"/>
          <w:sz w:val="24"/>
          <w:szCs w:val="24"/>
          <w:lang w:val="en-US"/>
        </w:rPr>
      </w:pPr>
    </w:p>
    <w:p w:rsidR="007F5B88" w:rsidRPr="00C27CBA" w:rsidRDefault="007F5B88" w:rsidP="007F5B88">
      <w:pPr>
        <w:rPr>
          <w:b/>
          <w:sz w:val="24"/>
          <w:szCs w:val="24"/>
          <w:u w:val="single"/>
          <w:lang w:val="en-US"/>
        </w:rPr>
      </w:pPr>
    </w:p>
    <w:sectPr w:rsidR="007F5B88" w:rsidRPr="00C27CBA" w:rsidSect="00AA4FB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0B8" w:rsidRDefault="00D530B8" w:rsidP="004B4959">
      <w:pPr>
        <w:spacing w:after="0" w:line="240" w:lineRule="auto"/>
      </w:pPr>
      <w:r>
        <w:separator/>
      </w:r>
    </w:p>
  </w:endnote>
  <w:endnote w:type="continuationSeparator" w:id="0">
    <w:p w:rsidR="00D530B8" w:rsidRDefault="00D530B8" w:rsidP="004B4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0B8" w:rsidRDefault="00D530B8" w:rsidP="004B4959">
      <w:pPr>
        <w:spacing w:after="0" w:line="240" w:lineRule="auto"/>
      </w:pPr>
      <w:r>
        <w:separator/>
      </w:r>
    </w:p>
  </w:footnote>
  <w:footnote w:type="continuationSeparator" w:id="0">
    <w:p w:rsidR="00D530B8" w:rsidRDefault="00D530B8" w:rsidP="004B49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E138E"/>
    <w:multiLevelType w:val="multilevel"/>
    <w:tmpl w:val="8FFAF6A6"/>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5577016"/>
    <w:multiLevelType w:val="multilevel"/>
    <w:tmpl w:val="E2162828"/>
    <w:lvl w:ilvl="0">
      <w:start w:val="20"/>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FA77CD9"/>
    <w:multiLevelType w:val="hybridMultilevel"/>
    <w:tmpl w:val="B0BA57A2"/>
    <w:lvl w:ilvl="0" w:tplc="9C5CFF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FCB75F7"/>
    <w:multiLevelType w:val="hybridMultilevel"/>
    <w:tmpl w:val="AC6AD7A6"/>
    <w:lvl w:ilvl="0" w:tplc="88C2063C">
      <w:start w:val="14"/>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nsid w:val="26E61095"/>
    <w:multiLevelType w:val="hybridMultilevel"/>
    <w:tmpl w:val="74A2F392"/>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C5570C5"/>
    <w:multiLevelType w:val="hybridMultilevel"/>
    <w:tmpl w:val="84EE108E"/>
    <w:lvl w:ilvl="0" w:tplc="2E0E17FC">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nsid w:val="2DC762B4"/>
    <w:multiLevelType w:val="hybridMultilevel"/>
    <w:tmpl w:val="F31044B6"/>
    <w:lvl w:ilvl="0" w:tplc="ED8E020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38542B0E"/>
    <w:multiLevelType w:val="multilevel"/>
    <w:tmpl w:val="4B241D02"/>
    <w:lvl w:ilvl="0">
      <w:start w:val="1"/>
      <w:numFmt w:val="decimal"/>
      <w:lvlText w:val="%1."/>
      <w:lvlJc w:val="left"/>
      <w:pPr>
        <w:ind w:left="86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8">
    <w:nsid w:val="3DD6034B"/>
    <w:multiLevelType w:val="hybridMultilevel"/>
    <w:tmpl w:val="6636AC96"/>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0025E86"/>
    <w:multiLevelType w:val="hybridMultilevel"/>
    <w:tmpl w:val="AB5C7F0C"/>
    <w:lvl w:ilvl="0" w:tplc="7DDA80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421E4261"/>
    <w:multiLevelType w:val="hybridMultilevel"/>
    <w:tmpl w:val="878EC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750040E"/>
    <w:multiLevelType w:val="hybridMultilevel"/>
    <w:tmpl w:val="273EE684"/>
    <w:lvl w:ilvl="0" w:tplc="9F9E100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49F320A1"/>
    <w:multiLevelType w:val="hybridMultilevel"/>
    <w:tmpl w:val="CC56A492"/>
    <w:lvl w:ilvl="0" w:tplc="4014C0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4A8937E9"/>
    <w:multiLevelType w:val="hybridMultilevel"/>
    <w:tmpl w:val="55364E76"/>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65F40E5"/>
    <w:multiLevelType w:val="hybridMultilevel"/>
    <w:tmpl w:val="AA146A4E"/>
    <w:lvl w:ilvl="0" w:tplc="E6A4A48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58E8017B"/>
    <w:multiLevelType w:val="multilevel"/>
    <w:tmpl w:val="E2162828"/>
    <w:lvl w:ilvl="0">
      <w:start w:val="20"/>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5D7648EC"/>
    <w:multiLevelType w:val="hybridMultilevel"/>
    <w:tmpl w:val="6308978A"/>
    <w:lvl w:ilvl="0" w:tplc="0C09000F">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B9631C3"/>
    <w:multiLevelType w:val="hybridMultilevel"/>
    <w:tmpl w:val="59904038"/>
    <w:lvl w:ilvl="0" w:tplc="0C09000F">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E114963"/>
    <w:multiLevelType w:val="hybridMultilevel"/>
    <w:tmpl w:val="13F87B72"/>
    <w:lvl w:ilvl="0" w:tplc="0C090015">
      <w:start w:val="1"/>
      <w:numFmt w:val="upperLetter"/>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25750CB"/>
    <w:multiLevelType w:val="hybridMultilevel"/>
    <w:tmpl w:val="4466630E"/>
    <w:lvl w:ilvl="0" w:tplc="8B7229BA">
      <w:start w:val="1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0">
    <w:nsid w:val="77704ED4"/>
    <w:multiLevelType w:val="hybridMultilevel"/>
    <w:tmpl w:val="C2AA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EC9451B"/>
    <w:multiLevelType w:val="hybridMultilevel"/>
    <w:tmpl w:val="304C5894"/>
    <w:lvl w:ilvl="0" w:tplc="3842BB0C">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18"/>
  </w:num>
  <w:num w:numId="2">
    <w:abstractNumId w:val="7"/>
  </w:num>
  <w:num w:numId="3">
    <w:abstractNumId w:val="0"/>
  </w:num>
  <w:num w:numId="4">
    <w:abstractNumId w:val="11"/>
  </w:num>
  <w:num w:numId="5">
    <w:abstractNumId w:val="21"/>
  </w:num>
  <w:num w:numId="6">
    <w:abstractNumId w:val="5"/>
  </w:num>
  <w:num w:numId="7">
    <w:abstractNumId w:val="9"/>
  </w:num>
  <w:num w:numId="8">
    <w:abstractNumId w:val="14"/>
  </w:num>
  <w:num w:numId="9">
    <w:abstractNumId w:val="6"/>
  </w:num>
  <w:num w:numId="10">
    <w:abstractNumId w:val="17"/>
  </w:num>
  <w:num w:numId="11">
    <w:abstractNumId w:val="16"/>
  </w:num>
  <w:num w:numId="12">
    <w:abstractNumId w:val="15"/>
  </w:num>
  <w:num w:numId="13">
    <w:abstractNumId w:val="1"/>
  </w:num>
  <w:num w:numId="14">
    <w:abstractNumId w:val="12"/>
  </w:num>
  <w:num w:numId="15">
    <w:abstractNumId w:val="2"/>
  </w:num>
  <w:num w:numId="16">
    <w:abstractNumId w:val="20"/>
  </w:num>
  <w:num w:numId="17">
    <w:abstractNumId w:val="10"/>
  </w:num>
  <w:num w:numId="18">
    <w:abstractNumId w:val="13"/>
  </w:num>
  <w:num w:numId="19">
    <w:abstractNumId w:val="8"/>
  </w:num>
  <w:num w:numId="20">
    <w:abstractNumId w:val="4"/>
  </w:num>
  <w:num w:numId="21">
    <w:abstractNumId w:val="19"/>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79D0"/>
    <w:rsid w:val="00001789"/>
    <w:rsid w:val="000271C5"/>
    <w:rsid w:val="0008370F"/>
    <w:rsid w:val="000A3961"/>
    <w:rsid w:val="001B57AA"/>
    <w:rsid w:val="001D00C0"/>
    <w:rsid w:val="00241566"/>
    <w:rsid w:val="002C6907"/>
    <w:rsid w:val="002E429A"/>
    <w:rsid w:val="00486387"/>
    <w:rsid w:val="004920F0"/>
    <w:rsid w:val="004978A8"/>
    <w:rsid w:val="004B4959"/>
    <w:rsid w:val="004C57A0"/>
    <w:rsid w:val="0058636E"/>
    <w:rsid w:val="005A485B"/>
    <w:rsid w:val="00684C19"/>
    <w:rsid w:val="00695A4D"/>
    <w:rsid w:val="006A6133"/>
    <w:rsid w:val="006B4C5B"/>
    <w:rsid w:val="006D5805"/>
    <w:rsid w:val="006E5A5E"/>
    <w:rsid w:val="006F6032"/>
    <w:rsid w:val="00754924"/>
    <w:rsid w:val="00754C3B"/>
    <w:rsid w:val="007F5B88"/>
    <w:rsid w:val="00813CDA"/>
    <w:rsid w:val="00816E84"/>
    <w:rsid w:val="008175D8"/>
    <w:rsid w:val="00824B5C"/>
    <w:rsid w:val="00885A55"/>
    <w:rsid w:val="00890134"/>
    <w:rsid w:val="0089346D"/>
    <w:rsid w:val="00925CAE"/>
    <w:rsid w:val="00927045"/>
    <w:rsid w:val="00936AA7"/>
    <w:rsid w:val="009402A0"/>
    <w:rsid w:val="00960694"/>
    <w:rsid w:val="009E2E26"/>
    <w:rsid w:val="00A44C03"/>
    <w:rsid w:val="00A44C77"/>
    <w:rsid w:val="00AA4FBD"/>
    <w:rsid w:val="00AB076D"/>
    <w:rsid w:val="00AC383A"/>
    <w:rsid w:val="00B37E1A"/>
    <w:rsid w:val="00B809AF"/>
    <w:rsid w:val="00BC368D"/>
    <w:rsid w:val="00BD5BF9"/>
    <w:rsid w:val="00BF0F65"/>
    <w:rsid w:val="00C27CBA"/>
    <w:rsid w:val="00C61B36"/>
    <w:rsid w:val="00C9111B"/>
    <w:rsid w:val="00D45E2F"/>
    <w:rsid w:val="00D530B8"/>
    <w:rsid w:val="00D60935"/>
    <w:rsid w:val="00D835C1"/>
    <w:rsid w:val="00DB5DCC"/>
    <w:rsid w:val="00DC3427"/>
    <w:rsid w:val="00E22C48"/>
    <w:rsid w:val="00E23C17"/>
    <w:rsid w:val="00E579D0"/>
    <w:rsid w:val="00E85957"/>
    <w:rsid w:val="00EC6A01"/>
    <w:rsid w:val="00ED0BCE"/>
    <w:rsid w:val="00F210E3"/>
    <w:rsid w:val="00F351A1"/>
    <w:rsid w:val="00F6325C"/>
    <w:rsid w:val="00FF421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DA"/>
    <w:pPr>
      <w:ind w:left="720"/>
      <w:contextualSpacing/>
    </w:pPr>
  </w:style>
  <w:style w:type="paragraph" w:styleId="Header">
    <w:name w:val="header"/>
    <w:basedOn w:val="Normal"/>
    <w:link w:val="HeaderChar"/>
    <w:uiPriority w:val="99"/>
    <w:semiHidden/>
    <w:unhideWhenUsed/>
    <w:rsid w:val="004B49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4959"/>
  </w:style>
  <w:style w:type="paragraph" w:styleId="Footer">
    <w:name w:val="footer"/>
    <w:basedOn w:val="Normal"/>
    <w:link w:val="FooterChar"/>
    <w:uiPriority w:val="99"/>
    <w:semiHidden/>
    <w:unhideWhenUsed/>
    <w:rsid w:val="004B49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4959"/>
  </w:style>
</w:styles>
</file>

<file path=word/webSettings.xml><?xml version="1.0" encoding="utf-8"?>
<w:webSettings xmlns:r="http://schemas.openxmlformats.org/officeDocument/2006/relationships" xmlns:w="http://schemas.openxmlformats.org/wordprocessingml/2006/main">
  <w:divs>
    <w:div w:id="142965839">
      <w:bodyDiv w:val="1"/>
      <w:marLeft w:val="0"/>
      <w:marRight w:val="0"/>
      <w:marTop w:val="0"/>
      <w:marBottom w:val="0"/>
      <w:divBdr>
        <w:top w:val="none" w:sz="0" w:space="0" w:color="auto"/>
        <w:left w:val="none" w:sz="0" w:space="0" w:color="auto"/>
        <w:bottom w:val="none" w:sz="0" w:space="0" w:color="auto"/>
        <w:right w:val="none" w:sz="0" w:space="0" w:color="auto"/>
      </w:divBdr>
      <w:divsChild>
        <w:div w:id="1488133356">
          <w:marLeft w:val="0"/>
          <w:marRight w:val="0"/>
          <w:marTop w:val="100"/>
          <w:marBottom w:val="100"/>
          <w:divBdr>
            <w:top w:val="none" w:sz="0" w:space="0" w:color="auto"/>
            <w:left w:val="none" w:sz="0" w:space="0" w:color="auto"/>
            <w:bottom w:val="none" w:sz="0" w:space="0" w:color="auto"/>
            <w:right w:val="none" w:sz="0" w:space="0" w:color="auto"/>
          </w:divBdr>
          <w:divsChild>
            <w:div w:id="8346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1520-E6E4-4DED-9356-CCAC9A03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5318</Words>
  <Characters>30318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Dawson</dc:creator>
  <cp:keywords/>
  <dc:description/>
  <cp:lastModifiedBy>Natalie Barnes</cp:lastModifiedBy>
  <cp:revision>4</cp:revision>
  <dcterms:created xsi:type="dcterms:W3CDTF">2009-08-13T05:34:00Z</dcterms:created>
  <dcterms:modified xsi:type="dcterms:W3CDTF">2010-03-23T06:04:00Z</dcterms:modified>
</cp:coreProperties>
</file>